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3F31C" w14:textId="77777777" w:rsidR="001A5DC9" w:rsidRPr="000975F8" w:rsidRDefault="001A5DC9" w:rsidP="00B110C5">
      <w:pPr>
        <w:spacing w:after="240"/>
        <w:jc w:val="center"/>
        <w:rPr>
          <w:rFonts w:ascii="Verdana" w:hAnsi="Verdana" w:cs="Times New Roman"/>
          <w:sz w:val="24"/>
          <w:szCs w:val="24"/>
        </w:rPr>
      </w:pPr>
    </w:p>
    <w:p w14:paraId="7963F49C" w14:textId="209E736A" w:rsidR="00C6080B" w:rsidRPr="00C6080B" w:rsidRDefault="00DF5509" w:rsidP="00C6080B">
      <w:pPr>
        <w:spacing w:after="0" w:line="276" w:lineRule="auto"/>
        <w:jc w:val="both"/>
        <w:rPr>
          <w:rFonts w:ascii="Verdana" w:hAnsi="Verdana" w:cs="Times New Roman"/>
          <w:b/>
        </w:rPr>
      </w:pPr>
      <w:r w:rsidRPr="00780F93">
        <w:rPr>
          <w:rFonts w:ascii="Verdana" w:hAnsi="Verdana" w:cs="Times New Roman"/>
        </w:rPr>
        <w:t xml:space="preserve">Na temelju </w:t>
      </w:r>
      <w:proofErr w:type="spellStart"/>
      <w:r w:rsidRPr="00780F93">
        <w:rPr>
          <w:rFonts w:ascii="Verdana" w:hAnsi="Verdana" w:cs="Times New Roman"/>
        </w:rPr>
        <w:t>Zaključka</w:t>
      </w:r>
      <w:proofErr w:type="spellEnd"/>
      <w:r w:rsidRPr="00780F93">
        <w:rPr>
          <w:rFonts w:ascii="Verdana" w:hAnsi="Verdana" w:cs="Times New Roman"/>
        </w:rPr>
        <w:t xml:space="preserve"> o </w:t>
      </w:r>
      <w:proofErr w:type="spellStart"/>
      <w:r w:rsidRPr="00780F93">
        <w:rPr>
          <w:rFonts w:ascii="Verdana" w:hAnsi="Verdana" w:cs="Times New Roman"/>
        </w:rPr>
        <w:t>objavi</w:t>
      </w:r>
      <w:proofErr w:type="spellEnd"/>
      <w:r w:rsidRPr="00780F93">
        <w:rPr>
          <w:rFonts w:ascii="Verdana" w:hAnsi="Verdana" w:cs="Times New Roman"/>
        </w:rPr>
        <w:t xml:space="preserve"> Javnog </w:t>
      </w:r>
      <w:proofErr w:type="spellStart"/>
      <w:r w:rsidRPr="00780F93">
        <w:rPr>
          <w:rFonts w:ascii="Verdana" w:hAnsi="Verdana" w:cs="Times New Roman"/>
        </w:rPr>
        <w:t>poziva</w:t>
      </w:r>
      <w:proofErr w:type="spellEnd"/>
      <w:r w:rsidRPr="00780F93">
        <w:rPr>
          <w:rFonts w:ascii="Verdana" w:hAnsi="Verdana" w:cs="Times New Roman"/>
        </w:rPr>
        <w:t xml:space="preserve"> za </w:t>
      </w:r>
      <w:proofErr w:type="spellStart"/>
      <w:r w:rsidRPr="00780F93">
        <w:rPr>
          <w:rFonts w:ascii="Verdana" w:hAnsi="Verdana" w:cs="Times New Roman"/>
        </w:rPr>
        <w:t>iskaz</w:t>
      </w:r>
      <w:proofErr w:type="spellEnd"/>
      <w:r w:rsidRPr="00780F93">
        <w:rPr>
          <w:rFonts w:ascii="Verdana" w:hAnsi="Verdana" w:cs="Times New Roman"/>
        </w:rPr>
        <w:t xml:space="preserve"> </w:t>
      </w:r>
      <w:proofErr w:type="spellStart"/>
      <w:r w:rsidRPr="00780F93">
        <w:rPr>
          <w:rFonts w:ascii="Verdana" w:hAnsi="Verdana" w:cs="Times New Roman"/>
        </w:rPr>
        <w:t>interesa</w:t>
      </w:r>
      <w:proofErr w:type="spellEnd"/>
      <w:r w:rsidRPr="00780F93">
        <w:rPr>
          <w:rFonts w:ascii="Verdana" w:hAnsi="Verdana" w:cs="Times New Roman"/>
        </w:rPr>
        <w:t xml:space="preserve"> </w:t>
      </w:r>
      <w:proofErr w:type="spellStart"/>
      <w:r w:rsidRPr="00780F93">
        <w:rPr>
          <w:rFonts w:ascii="Verdana" w:hAnsi="Verdana" w:cs="Times New Roman"/>
        </w:rPr>
        <w:t>organizacija</w:t>
      </w:r>
      <w:proofErr w:type="spellEnd"/>
      <w:r w:rsidRPr="00780F93">
        <w:rPr>
          <w:rFonts w:ascii="Verdana" w:hAnsi="Verdana" w:cs="Times New Roman"/>
        </w:rPr>
        <w:t xml:space="preserve"> </w:t>
      </w:r>
      <w:proofErr w:type="spellStart"/>
      <w:r w:rsidRPr="00780F93">
        <w:rPr>
          <w:rFonts w:ascii="Verdana" w:hAnsi="Verdana" w:cs="Times New Roman"/>
        </w:rPr>
        <w:t>civilnog</w:t>
      </w:r>
      <w:proofErr w:type="spellEnd"/>
      <w:r w:rsidRPr="00780F93">
        <w:rPr>
          <w:rFonts w:ascii="Verdana" w:hAnsi="Verdana" w:cs="Times New Roman"/>
        </w:rPr>
        <w:t xml:space="preserve"> </w:t>
      </w:r>
      <w:proofErr w:type="spellStart"/>
      <w:r w:rsidR="002D77A3" w:rsidRPr="00780F93">
        <w:rPr>
          <w:rFonts w:ascii="Verdana" w:hAnsi="Verdana" w:cs="Times New Roman"/>
        </w:rPr>
        <w:t>d</w:t>
      </w:r>
      <w:r w:rsidRPr="00780F93">
        <w:rPr>
          <w:rFonts w:ascii="Verdana" w:hAnsi="Verdana" w:cs="Times New Roman"/>
        </w:rPr>
        <w:t>ruštva</w:t>
      </w:r>
      <w:proofErr w:type="spellEnd"/>
      <w:r w:rsidRPr="00780F93">
        <w:rPr>
          <w:rFonts w:ascii="Verdana" w:hAnsi="Verdana" w:cs="Times New Roman"/>
        </w:rPr>
        <w:t xml:space="preserve"> </w:t>
      </w:r>
      <w:r w:rsidR="001A5DC9" w:rsidRPr="00780F93">
        <w:rPr>
          <w:rFonts w:ascii="Verdana" w:hAnsi="Verdana" w:cs="Times New Roman"/>
        </w:rPr>
        <w:t xml:space="preserve">za </w:t>
      </w:r>
      <w:proofErr w:type="spellStart"/>
      <w:r w:rsidR="001A5DC9" w:rsidRPr="00780F93">
        <w:rPr>
          <w:rFonts w:ascii="Verdana" w:hAnsi="Verdana" w:cs="Times New Roman"/>
        </w:rPr>
        <w:t>sudjelovanje</w:t>
      </w:r>
      <w:proofErr w:type="spellEnd"/>
      <w:r w:rsidR="001A5DC9" w:rsidRPr="00780F93">
        <w:rPr>
          <w:rFonts w:ascii="Verdana" w:hAnsi="Verdana" w:cs="Times New Roman"/>
        </w:rPr>
        <w:t xml:space="preserve"> u </w:t>
      </w:r>
      <w:proofErr w:type="spellStart"/>
      <w:r w:rsidR="001A5DC9" w:rsidRPr="00780F93">
        <w:rPr>
          <w:rFonts w:ascii="Verdana" w:hAnsi="Verdana" w:cs="Times New Roman"/>
        </w:rPr>
        <w:t>provedbi</w:t>
      </w:r>
      <w:proofErr w:type="spellEnd"/>
      <w:r w:rsidR="001A5DC9" w:rsidRPr="00780F93">
        <w:rPr>
          <w:rFonts w:ascii="Verdana" w:hAnsi="Verdana" w:cs="Times New Roman"/>
        </w:rPr>
        <w:t xml:space="preserve"> </w:t>
      </w:r>
      <w:proofErr w:type="spellStart"/>
      <w:r w:rsidR="00780F93" w:rsidRPr="00780F93">
        <w:rPr>
          <w:rFonts w:ascii="Verdana" w:hAnsi="Verdana" w:cs="Times New Roman"/>
        </w:rPr>
        <w:t>Akcijskog</w:t>
      </w:r>
      <w:proofErr w:type="spellEnd"/>
      <w:r w:rsidR="00780F93" w:rsidRPr="00780F93">
        <w:rPr>
          <w:rFonts w:ascii="Verdana" w:hAnsi="Verdana" w:cs="Times New Roman"/>
        </w:rPr>
        <w:t xml:space="preserve"> plana Grada Zagreba za </w:t>
      </w:r>
      <w:proofErr w:type="spellStart"/>
      <w:r w:rsidR="00780F93" w:rsidRPr="00780F93">
        <w:rPr>
          <w:rFonts w:ascii="Verdana" w:hAnsi="Verdana" w:cs="Times New Roman"/>
        </w:rPr>
        <w:t>provedbu</w:t>
      </w:r>
      <w:proofErr w:type="spellEnd"/>
      <w:r w:rsidR="00780F93" w:rsidRPr="00780F93">
        <w:rPr>
          <w:rFonts w:ascii="Verdana" w:hAnsi="Verdana" w:cs="Times New Roman"/>
        </w:rPr>
        <w:t xml:space="preserve"> </w:t>
      </w:r>
      <w:proofErr w:type="spellStart"/>
      <w:r w:rsidR="00780F93" w:rsidRPr="00780F93">
        <w:rPr>
          <w:rFonts w:ascii="Verdana" w:hAnsi="Verdana" w:cs="Times New Roman"/>
        </w:rPr>
        <w:t>Europs</w:t>
      </w:r>
      <w:r w:rsidR="005F7EDD">
        <w:rPr>
          <w:rFonts w:ascii="Verdana" w:hAnsi="Verdana" w:cs="Times New Roman"/>
        </w:rPr>
        <w:t>ke</w:t>
      </w:r>
      <w:proofErr w:type="spellEnd"/>
      <w:r w:rsidR="005F7EDD">
        <w:rPr>
          <w:rFonts w:ascii="Verdana" w:hAnsi="Verdana" w:cs="Times New Roman"/>
        </w:rPr>
        <w:t xml:space="preserve"> </w:t>
      </w:r>
      <w:proofErr w:type="spellStart"/>
      <w:r w:rsidR="005F7EDD">
        <w:rPr>
          <w:rFonts w:ascii="Verdana" w:hAnsi="Verdana" w:cs="Times New Roman"/>
        </w:rPr>
        <w:t>povelje</w:t>
      </w:r>
      <w:proofErr w:type="spellEnd"/>
      <w:r w:rsidR="005F7EDD">
        <w:rPr>
          <w:rFonts w:ascii="Verdana" w:hAnsi="Verdana" w:cs="Times New Roman"/>
        </w:rPr>
        <w:t xml:space="preserve"> o </w:t>
      </w:r>
      <w:proofErr w:type="spellStart"/>
      <w:r w:rsidR="005F7EDD">
        <w:rPr>
          <w:rFonts w:ascii="Verdana" w:hAnsi="Verdana" w:cs="Times New Roman"/>
        </w:rPr>
        <w:t>ravnopravnosti</w:t>
      </w:r>
      <w:proofErr w:type="spellEnd"/>
      <w:r w:rsidR="005F7EDD">
        <w:rPr>
          <w:rFonts w:ascii="Verdana" w:hAnsi="Verdana" w:cs="Times New Roman"/>
        </w:rPr>
        <w:t xml:space="preserve"> </w:t>
      </w:r>
      <w:proofErr w:type="spellStart"/>
      <w:r w:rsidR="005F7EDD">
        <w:rPr>
          <w:rFonts w:ascii="Verdana" w:hAnsi="Verdana" w:cs="Times New Roman"/>
        </w:rPr>
        <w:t>žena</w:t>
      </w:r>
      <w:proofErr w:type="spellEnd"/>
      <w:r w:rsidR="00780F93" w:rsidRPr="00780F93">
        <w:rPr>
          <w:rFonts w:ascii="Verdana" w:hAnsi="Verdana" w:cs="Times New Roman"/>
        </w:rPr>
        <w:t xml:space="preserve"> i </w:t>
      </w:r>
      <w:proofErr w:type="spellStart"/>
      <w:r w:rsidR="00780F93" w:rsidRPr="00780F93">
        <w:rPr>
          <w:rFonts w:ascii="Verdana" w:hAnsi="Verdana" w:cs="Times New Roman"/>
        </w:rPr>
        <w:t>muškarac</w:t>
      </w:r>
      <w:r w:rsidR="005F7EDD">
        <w:rPr>
          <w:rFonts w:ascii="Verdana" w:hAnsi="Verdana" w:cs="Times New Roman"/>
        </w:rPr>
        <w:t>a</w:t>
      </w:r>
      <w:proofErr w:type="spellEnd"/>
      <w:r w:rsidR="00780F93" w:rsidRPr="00780F93">
        <w:rPr>
          <w:rFonts w:ascii="Verdana" w:hAnsi="Verdana" w:cs="Times New Roman"/>
        </w:rPr>
        <w:t xml:space="preserve"> </w:t>
      </w:r>
      <w:proofErr w:type="spellStart"/>
      <w:r w:rsidR="00780F93" w:rsidRPr="00780F93">
        <w:rPr>
          <w:rFonts w:ascii="Verdana" w:hAnsi="Verdana" w:cs="Times New Roman"/>
        </w:rPr>
        <w:t>na</w:t>
      </w:r>
      <w:proofErr w:type="spellEnd"/>
      <w:r w:rsidR="00780F93" w:rsidRPr="00780F93">
        <w:rPr>
          <w:rFonts w:ascii="Verdana" w:hAnsi="Verdana" w:cs="Times New Roman"/>
        </w:rPr>
        <w:t xml:space="preserve"> </w:t>
      </w:r>
      <w:proofErr w:type="spellStart"/>
      <w:r w:rsidR="00780F93" w:rsidRPr="00780F93">
        <w:rPr>
          <w:rFonts w:ascii="Verdana" w:hAnsi="Verdana" w:cs="Times New Roman"/>
        </w:rPr>
        <w:t>lokalnoj</w:t>
      </w:r>
      <w:proofErr w:type="spellEnd"/>
      <w:r w:rsidR="00780F93" w:rsidRPr="00780F93">
        <w:rPr>
          <w:rFonts w:ascii="Verdana" w:hAnsi="Verdana" w:cs="Times New Roman"/>
        </w:rPr>
        <w:t xml:space="preserve"> </w:t>
      </w:r>
      <w:proofErr w:type="spellStart"/>
      <w:r w:rsidR="00780F93" w:rsidRPr="00780F93">
        <w:rPr>
          <w:rFonts w:ascii="Verdana" w:hAnsi="Verdana" w:cs="Times New Roman"/>
        </w:rPr>
        <w:t>razini</w:t>
      </w:r>
      <w:proofErr w:type="spellEnd"/>
      <w:r w:rsidR="00780F93" w:rsidRPr="00780F93">
        <w:rPr>
          <w:rFonts w:ascii="Verdana" w:hAnsi="Verdana" w:cs="Times New Roman"/>
        </w:rPr>
        <w:t xml:space="preserve"> za </w:t>
      </w:r>
      <w:proofErr w:type="spellStart"/>
      <w:r w:rsidR="00780F93" w:rsidRPr="00780F93">
        <w:rPr>
          <w:rFonts w:ascii="Verdana" w:hAnsi="Verdana" w:cs="Times New Roman"/>
        </w:rPr>
        <w:t>razdoblje</w:t>
      </w:r>
      <w:proofErr w:type="spellEnd"/>
      <w:r w:rsidR="00780F93" w:rsidRPr="00780F93">
        <w:rPr>
          <w:rFonts w:ascii="Verdana" w:hAnsi="Verdana" w:cs="Times New Roman"/>
        </w:rPr>
        <w:t xml:space="preserve"> 2021.-</w:t>
      </w:r>
      <w:r w:rsidR="009F281E">
        <w:rPr>
          <w:rFonts w:ascii="Verdana" w:hAnsi="Verdana" w:cs="Times New Roman"/>
        </w:rPr>
        <w:t xml:space="preserve"> </w:t>
      </w:r>
      <w:r w:rsidR="00780F93" w:rsidRPr="00780F93">
        <w:rPr>
          <w:rFonts w:ascii="Verdana" w:hAnsi="Verdana" w:cs="Times New Roman"/>
        </w:rPr>
        <w:t>2025.</w:t>
      </w:r>
      <w:r w:rsidR="00F827F5">
        <w:rPr>
          <w:rFonts w:ascii="Verdana" w:hAnsi="Verdana" w:cs="Times New Roman"/>
        </w:rPr>
        <w:t>,</w:t>
      </w:r>
      <w:r w:rsidR="00780F93" w:rsidRPr="00780F93">
        <w:rPr>
          <w:rFonts w:ascii="Verdana" w:hAnsi="Verdana" w:cs="Times New Roman"/>
        </w:rPr>
        <w:t xml:space="preserve"> </w:t>
      </w:r>
      <w:r w:rsidR="00C6080B" w:rsidRPr="00C6080B">
        <w:rPr>
          <w:rFonts w:ascii="Verdana" w:hAnsi="Verdana" w:cs="Times New Roman"/>
        </w:rPr>
        <w:t>KLASA: 004-01/25-01/6</w:t>
      </w:r>
      <w:r w:rsidR="00F827F5">
        <w:rPr>
          <w:rFonts w:ascii="Verdana" w:hAnsi="Verdana" w:cs="Times New Roman"/>
        </w:rPr>
        <w:t>2</w:t>
      </w:r>
      <w:r w:rsidR="00C6080B" w:rsidRPr="00C6080B">
        <w:rPr>
          <w:rFonts w:ascii="Verdana" w:hAnsi="Verdana" w:cs="Times New Roman"/>
        </w:rPr>
        <w:t xml:space="preserve">, URBROJ: 251-01-12-25-2 </w:t>
      </w:r>
      <w:proofErr w:type="spellStart"/>
      <w:r w:rsidR="00C6080B" w:rsidRPr="00C6080B">
        <w:rPr>
          <w:rFonts w:ascii="Verdana" w:hAnsi="Verdana" w:cs="Times New Roman"/>
        </w:rPr>
        <w:t>od</w:t>
      </w:r>
      <w:proofErr w:type="spellEnd"/>
      <w:r w:rsidR="00C6080B" w:rsidRPr="00C6080B">
        <w:rPr>
          <w:rFonts w:ascii="Verdana" w:hAnsi="Verdana" w:cs="Times New Roman"/>
        </w:rPr>
        <w:t xml:space="preserve"> 2. </w:t>
      </w:r>
      <w:proofErr w:type="spellStart"/>
      <w:r w:rsidR="00C6080B" w:rsidRPr="00C6080B">
        <w:rPr>
          <w:rFonts w:ascii="Verdana" w:hAnsi="Verdana" w:cs="Times New Roman"/>
        </w:rPr>
        <w:t>travnja</w:t>
      </w:r>
      <w:proofErr w:type="spellEnd"/>
      <w:r w:rsidR="00C6080B" w:rsidRPr="00C6080B">
        <w:rPr>
          <w:rFonts w:ascii="Verdana" w:hAnsi="Verdana" w:cs="Times New Roman"/>
        </w:rPr>
        <w:t xml:space="preserve"> 2025., Grad Zagreb </w:t>
      </w:r>
      <w:proofErr w:type="spellStart"/>
      <w:r w:rsidR="00C6080B" w:rsidRPr="00C6080B">
        <w:rPr>
          <w:rFonts w:ascii="Verdana" w:hAnsi="Verdana" w:cs="Times New Roman"/>
        </w:rPr>
        <w:t>objavljuje</w:t>
      </w:r>
      <w:proofErr w:type="spellEnd"/>
      <w:r w:rsidR="00C6080B" w:rsidRPr="00C6080B">
        <w:rPr>
          <w:rFonts w:ascii="Verdana" w:hAnsi="Verdana" w:cs="Times New Roman"/>
        </w:rPr>
        <w:t>:</w:t>
      </w:r>
    </w:p>
    <w:p w14:paraId="4177FED8" w14:textId="0E2D42AF" w:rsidR="00DF5509" w:rsidRPr="000975F8" w:rsidRDefault="00DF5509" w:rsidP="00C6080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33788E6B" w14:textId="77777777" w:rsidR="00DF5509" w:rsidRDefault="00DF5509" w:rsidP="005F7EDD">
      <w:pPr>
        <w:spacing w:after="0" w:line="276" w:lineRule="auto"/>
        <w:jc w:val="center"/>
        <w:rPr>
          <w:rFonts w:ascii="Verdana" w:hAnsi="Verdana" w:cs="Times New Roman"/>
          <w:b/>
        </w:rPr>
      </w:pPr>
      <w:bookmarkStart w:id="0" w:name="_Hlk193716848"/>
      <w:r w:rsidRPr="00B110C5">
        <w:rPr>
          <w:rFonts w:ascii="Verdana" w:hAnsi="Verdana" w:cs="Times New Roman"/>
          <w:b/>
        </w:rPr>
        <w:t xml:space="preserve">Javni </w:t>
      </w:r>
      <w:proofErr w:type="spellStart"/>
      <w:r w:rsidRPr="00B110C5">
        <w:rPr>
          <w:rFonts w:ascii="Verdana" w:hAnsi="Verdana" w:cs="Times New Roman"/>
          <w:b/>
        </w:rPr>
        <w:t>poziv</w:t>
      </w:r>
      <w:proofErr w:type="spellEnd"/>
      <w:r w:rsidRPr="00B110C5">
        <w:rPr>
          <w:rFonts w:ascii="Verdana" w:hAnsi="Verdana" w:cs="Times New Roman"/>
          <w:b/>
        </w:rPr>
        <w:t xml:space="preserve"> za </w:t>
      </w:r>
      <w:proofErr w:type="spellStart"/>
      <w:r w:rsidRPr="00B110C5">
        <w:rPr>
          <w:rFonts w:ascii="Verdana" w:hAnsi="Verdana" w:cs="Times New Roman"/>
          <w:b/>
        </w:rPr>
        <w:t>iskaz</w:t>
      </w:r>
      <w:proofErr w:type="spellEnd"/>
      <w:r w:rsidRPr="00B110C5">
        <w:rPr>
          <w:rFonts w:ascii="Verdana" w:hAnsi="Verdana" w:cs="Times New Roman"/>
          <w:b/>
        </w:rPr>
        <w:t xml:space="preserve"> </w:t>
      </w:r>
      <w:proofErr w:type="spellStart"/>
      <w:r w:rsidRPr="00B110C5">
        <w:rPr>
          <w:rFonts w:ascii="Verdana" w:hAnsi="Verdana" w:cs="Times New Roman"/>
          <w:b/>
        </w:rPr>
        <w:t>interesa</w:t>
      </w:r>
      <w:proofErr w:type="spellEnd"/>
      <w:r w:rsidRPr="00B110C5">
        <w:rPr>
          <w:rFonts w:ascii="Verdana" w:hAnsi="Verdana" w:cs="Times New Roman"/>
          <w:b/>
        </w:rPr>
        <w:t xml:space="preserve"> </w:t>
      </w:r>
      <w:proofErr w:type="spellStart"/>
      <w:r w:rsidRPr="00B110C5">
        <w:rPr>
          <w:rFonts w:ascii="Verdana" w:hAnsi="Verdana" w:cs="Times New Roman"/>
          <w:b/>
        </w:rPr>
        <w:t>organizacija</w:t>
      </w:r>
      <w:proofErr w:type="spellEnd"/>
      <w:r w:rsidRPr="00B110C5">
        <w:rPr>
          <w:rFonts w:ascii="Verdana" w:hAnsi="Verdana" w:cs="Times New Roman"/>
          <w:b/>
        </w:rPr>
        <w:t xml:space="preserve"> </w:t>
      </w:r>
      <w:proofErr w:type="spellStart"/>
      <w:r w:rsidRPr="00B110C5">
        <w:rPr>
          <w:rFonts w:ascii="Verdana" w:hAnsi="Verdana" w:cs="Times New Roman"/>
          <w:b/>
        </w:rPr>
        <w:t>civilnog</w:t>
      </w:r>
      <w:proofErr w:type="spellEnd"/>
      <w:r w:rsidRPr="00B110C5">
        <w:rPr>
          <w:rFonts w:ascii="Verdana" w:hAnsi="Verdana" w:cs="Times New Roman"/>
          <w:b/>
        </w:rPr>
        <w:t xml:space="preserve"> </w:t>
      </w:r>
      <w:proofErr w:type="spellStart"/>
      <w:r w:rsidRPr="00B110C5">
        <w:rPr>
          <w:rFonts w:ascii="Verdana" w:hAnsi="Verdana" w:cs="Times New Roman"/>
          <w:b/>
        </w:rPr>
        <w:t>društva</w:t>
      </w:r>
      <w:proofErr w:type="spellEnd"/>
      <w:r w:rsidRPr="00B110C5">
        <w:rPr>
          <w:rFonts w:ascii="Verdana" w:hAnsi="Verdana" w:cs="Times New Roman"/>
          <w:b/>
        </w:rPr>
        <w:t xml:space="preserve"> z</w:t>
      </w:r>
      <w:r w:rsidR="001A5DC9" w:rsidRPr="00B110C5">
        <w:rPr>
          <w:rFonts w:ascii="Verdana" w:hAnsi="Verdana" w:cs="Times New Roman"/>
          <w:b/>
        </w:rPr>
        <w:t xml:space="preserve">a </w:t>
      </w:r>
      <w:proofErr w:type="spellStart"/>
      <w:r w:rsidR="001A5DC9" w:rsidRPr="00B110C5">
        <w:rPr>
          <w:rFonts w:ascii="Verdana" w:hAnsi="Verdana" w:cs="Times New Roman"/>
          <w:b/>
        </w:rPr>
        <w:t>sudjelovanje</w:t>
      </w:r>
      <w:proofErr w:type="spellEnd"/>
      <w:r w:rsidR="001A5DC9" w:rsidRPr="00B110C5">
        <w:rPr>
          <w:rFonts w:ascii="Verdana" w:hAnsi="Verdana" w:cs="Times New Roman"/>
          <w:b/>
        </w:rPr>
        <w:t xml:space="preserve"> u </w:t>
      </w:r>
      <w:proofErr w:type="spellStart"/>
      <w:r w:rsidR="001A5DC9" w:rsidRPr="00B110C5">
        <w:rPr>
          <w:rFonts w:ascii="Verdana" w:hAnsi="Verdana" w:cs="Times New Roman"/>
          <w:b/>
        </w:rPr>
        <w:t>provedbi</w:t>
      </w:r>
      <w:proofErr w:type="spellEnd"/>
      <w:r w:rsidR="001A5DC9" w:rsidRPr="00B110C5">
        <w:rPr>
          <w:rFonts w:ascii="Verdana" w:hAnsi="Verdana" w:cs="Times New Roman"/>
          <w:b/>
        </w:rPr>
        <w:t xml:space="preserve"> </w:t>
      </w:r>
      <w:proofErr w:type="spellStart"/>
      <w:r w:rsidR="005F7EDD" w:rsidRPr="005F7EDD">
        <w:rPr>
          <w:rFonts w:ascii="Verdana" w:hAnsi="Verdana" w:cs="Times New Roman"/>
          <w:b/>
        </w:rPr>
        <w:t>Akcijskog</w:t>
      </w:r>
      <w:proofErr w:type="spellEnd"/>
      <w:r w:rsidR="005F7EDD" w:rsidRPr="005F7EDD">
        <w:rPr>
          <w:rFonts w:ascii="Verdana" w:hAnsi="Verdana" w:cs="Times New Roman"/>
          <w:b/>
        </w:rPr>
        <w:t xml:space="preserve"> plana Grada Zagreba za </w:t>
      </w:r>
      <w:proofErr w:type="spellStart"/>
      <w:r w:rsidR="005F7EDD" w:rsidRPr="005F7EDD">
        <w:rPr>
          <w:rFonts w:ascii="Verdana" w:hAnsi="Verdana" w:cs="Times New Roman"/>
          <w:b/>
        </w:rPr>
        <w:t>provedbu</w:t>
      </w:r>
      <w:proofErr w:type="spellEnd"/>
      <w:r w:rsidR="005F7EDD" w:rsidRPr="005F7EDD">
        <w:rPr>
          <w:rFonts w:ascii="Verdana" w:hAnsi="Verdana" w:cs="Times New Roman"/>
          <w:b/>
        </w:rPr>
        <w:t xml:space="preserve"> </w:t>
      </w:r>
      <w:proofErr w:type="spellStart"/>
      <w:r w:rsidR="005F7EDD" w:rsidRPr="005F7EDD">
        <w:rPr>
          <w:rFonts w:ascii="Verdana" w:hAnsi="Verdana" w:cs="Times New Roman"/>
          <w:b/>
        </w:rPr>
        <w:t>Europs</w:t>
      </w:r>
      <w:r w:rsidR="005F7EDD">
        <w:rPr>
          <w:rFonts w:ascii="Verdana" w:hAnsi="Verdana" w:cs="Times New Roman"/>
          <w:b/>
        </w:rPr>
        <w:t>ke</w:t>
      </w:r>
      <w:proofErr w:type="spellEnd"/>
      <w:r w:rsidR="005F7EDD">
        <w:rPr>
          <w:rFonts w:ascii="Verdana" w:hAnsi="Verdana" w:cs="Times New Roman"/>
          <w:b/>
        </w:rPr>
        <w:t xml:space="preserve"> </w:t>
      </w:r>
      <w:proofErr w:type="spellStart"/>
      <w:r w:rsidR="005F7EDD">
        <w:rPr>
          <w:rFonts w:ascii="Verdana" w:hAnsi="Verdana" w:cs="Times New Roman"/>
          <w:b/>
        </w:rPr>
        <w:t>povelje</w:t>
      </w:r>
      <w:proofErr w:type="spellEnd"/>
      <w:r w:rsidR="005F7EDD">
        <w:rPr>
          <w:rFonts w:ascii="Verdana" w:hAnsi="Verdana" w:cs="Times New Roman"/>
          <w:b/>
        </w:rPr>
        <w:t xml:space="preserve"> o </w:t>
      </w:r>
      <w:proofErr w:type="spellStart"/>
      <w:r w:rsidR="005F7EDD">
        <w:rPr>
          <w:rFonts w:ascii="Verdana" w:hAnsi="Verdana" w:cs="Times New Roman"/>
          <w:b/>
        </w:rPr>
        <w:t>ravnopravnosti</w:t>
      </w:r>
      <w:proofErr w:type="spellEnd"/>
      <w:r w:rsidR="005F7EDD">
        <w:rPr>
          <w:rFonts w:ascii="Verdana" w:hAnsi="Verdana" w:cs="Times New Roman"/>
          <w:b/>
        </w:rPr>
        <w:t xml:space="preserve"> </w:t>
      </w:r>
      <w:proofErr w:type="spellStart"/>
      <w:r w:rsidR="005F7EDD">
        <w:rPr>
          <w:rFonts w:ascii="Verdana" w:hAnsi="Verdana" w:cs="Times New Roman"/>
          <w:b/>
        </w:rPr>
        <w:t>žena</w:t>
      </w:r>
      <w:proofErr w:type="spellEnd"/>
      <w:r w:rsidR="005F7EDD" w:rsidRPr="005F7EDD">
        <w:rPr>
          <w:rFonts w:ascii="Verdana" w:hAnsi="Verdana" w:cs="Times New Roman"/>
          <w:b/>
        </w:rPr>
        <w:t xml:space="preserve"> i </w:t>
      </w:r>
      <w:proofErr w:type="spellStart"/>
      <w:r w:rsidR="005F7EDD" w:rsidRPr="005F7EDD">
        <w:rPr>
          <w:rFonts w:ascii="Verdana" w:hAnsi="Verdana" w:cs="Times New Roman"/>
          <w:b/>
        </w:rPr>
        <w:t>muškarac</w:t>
      </w:r>
      <w:r w:rsidR="005F7EDD">
        <w:rPr>
          <w:rFonts w:ascii="Verdana" w:hAnsi="Verdana" w:cs="Times New Roman"/>
          <w:b/>
        </w:rPr>
        <w:t>a</w:t>
      </w:r>
      <w:proofErr w:type="spellEnd"/>
      <w:r w:rsidR="005F7EDD" w:rsidRPr="005F7EDD">
        <w:rPr>
          <w:rFonts w:ascii="Verdana" w:hAnsi="Verdana" w:cs="Times New Roman"/>
          <w:b/>
        </w:rPr>
        <w:t xml:space="preserve"> </w:t>
      </w:r>
      <w:proofErr w:type="spellStart"/>
      <w:r w:rsidR="005F7EDD" w:rsidRPr="005F7EDD">
        <w:rPr>
          <w:rFonts w:ascii="Verdana" w:hAnsi="Verdana" w:cs="Times New Roman"/>
          <w:b/>
        </w:rPr>
        <w:t>na</w:t>
      </w:r>
      <w:proofErr w:type="spellEnd"/>
      <w:r w:rsidR="005F7EDD" w:rsidRPr="005F7EDD">
        <w:rPr>
          <w:rFonts w:ascii="Verdana" w:hAnsi="Verdana" w:cs="Times New Roman"/>
          <w:b/>
        </w:rPr>
        <w:t xml:space="preserve"> </w:t>
      </w:r>
      <w:proofErr w:type="spellStart"/>
      <w:r w:rsidR="005F7EDD" w:rsidRPr="005F7EDD">
        <w:rPr>
          <w:rFonts w:ascii="Verdana" w:hAnsi="Verdana" w:cs="Times New Roman"/>
          <w:b/>
        </w:rPr>
        <w:t>lokalnoj</w:t>
      </w:r>
      <w:proofErr w:type="spellEnd"/>
      <w:r w:rsidR="005F7EDD" w:rsidRPr="005F7EDD">
        <w:rPr>
          <w:rFonts w:ascii="Verdana" w:hAnsi="Verdana" w:cs="Times New Roman"/>
          <w:b/>
        </w:rPr>
        <w:t xml:space="preserve"> </w:t>
      </w:r>
      <w:proofErr w:type="spellStart"/>
      <w:r w:rsidR="005F7EDD" w:rsidRPr="005F7EDD">
        <w:rPr>
          <w:rFonts w:ascii="Verdana" w:hAnsi="Verdana" w:cs="Times New Roman"/>
          <w:b/>
        </w:rPr>
        <w:t>razini</w:t>
      </w:r>
      <w:proofErr w:type="spellEnd"/>
      <w:r w:rsidR="005F7EDD" w:rsidRPr="005F7EDD">
        <w:rPr>
          <w:rFonts w:ascii="Verdana" w:hAnsi="Verdana" w:cs="Times New Roman"/>
          <w:b/>
        </w:rPr>
        <w:t xml:space="preserve"> za </w:t>
      </w:r>
      <w:proofErr w:type="spellStart"/>
      <w:r w:rsidR="005F7EDD" w:rsidRPr="005F7EDD">
        <w:rPr>
          <w:rFonts w:ascii="Verdana" w:hAnsi="Verdana" w:cs="Times New Roman"/>
          <w:b/>
        </w:rPr>
        <w:t>razdoblje</w:t>
      </w:r>
      <w:proofErr w:type="spellEnd"/>
      <w:r w:rsidR="005F7EDD" w:rsidRPr="005F7EDD">
        <w:rPr>
          <w:rFonts w:ascii="Verdana" w:hAnsi="Verdana" w:cs="Times New Roman"/>
          <w:b/>
        </w:rPr>
        <w:t xml:space="preserve"> 2021.-2025.</w:t>
      </w:r>
    </w:p>
    <w:bookmarkEnd w:id="0"/>
    <w:p w14:paraId="32FC7291" w14:textId="77777777" w:rsidR="005F7EDD" w:rsidRPr="000975F8" w:rsidRDefault="005F7EDD" w:rsidP="005F7EDD">
      <w:pPr>
        <w:spacing w:after="0" w:line="276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9C3FA65" w14:textId="77777777" w:rsidR="00DF5509" w:rsidRPr="000975F8" w:rsidRDefault="001A5DC9" w:rsidP="001757C7">
      <w:pPr>
        <w:spacing w:after="0" w:line="276" w:lineRule="auto"/>
        <w:jc w:val="both"/>
        <w:rPr>
          <w:rFonts w:ascii="Verdana" w:hAnsi="Verdana" w:cs="Times New Roman"/>
          <w:b/>
        </w:rPr>
      </w:pPr>
      <w:proofErr w:type="spellStart"/>
      <w:r w:rsidRPr="000975F8">
        <w:rPr>
          <w:rFonts w:ascii="Verdana" w:hAnsi="Verdana" w:cs="Times New Roman"/>
          <w:b/>
          <w:bCs/>
        </w:rPr>
        <w:t>Predmet</w:t>
      </w:r>
      <w:proofErr w:type="spellEnd"/>
      <w:r w:rsidRPr="000975F8">
        <w:rPr>
          <w:rFonts w:ascii="Verdana" w:hAnsi="Verdana" w:cs="Times New Roman"/>
        </w:rPr>
        <w:t xml:space="preserve"> </w:t>
      </w:r>
      <w:r w:rsidR="000975F8" w:rsidRPr="000975F8">
        <w:rPr>
          <w:rFonts w:ascii="Verdana" w:hAnsi="Verdana" w:cs="Times New Roman"/>
        </w:rPr>
        <w:t xml:space="preserve">Javnog </w:t>
      </w:r>
      <w:proofErr w:type="spellStart"/>
      <w:r w:rsidR="000975F8" w:rsidRPr="000975F8">
        <w:rPr>
          <w:rFonts w:ascii="Verdana" w:hAnsi="Verdana" w:cs="Times New Roman"/>
        </w:rPr>
        <w:t>poziva</w:t>
      </w:r>
      <w:proofErr w:type="spellEnd"/>
      <w:r w:rsidR="000975F8" w:rsidRPr="000975F8">
        <w:rPr>
          <w:rFonts w:ascii="Verdana" w:hAnsi="Verdana" w:cs="Times New Roman"/>
        </w:rPr>
        <w:t xml:space="preserve"> je </w:t>
      </w:r>
      <w:proofErr w:type="spellStart"/>
      <w:r w:rsidR="000975F8" w:rsidRPr="000975F8">
        <w:rPr>
          <w:rFonts w:ascii="Verdana" w:hAnsi="Verdana" w:cs="Times New Roman"/>
        </w:rPr>
        <w:t>iskazivanje</w:t>
      </w:r>
      <w:proofErr w:type="spellEnd"/>
      <w:r w:rsidR="000975F8" w:rsidRPr="000975F8">
        <w:rPr>
          <w:rFonts w:ascii="Verdana" w:hAnsi="Verdana" w:cs="Times New Roman"/>
        </w:rPr>
        <w:t xml:space="preserve"> </w:t>
      </w:r>
      <w:proofErr w:type="spellStart"/>
      <w:r w:rsidR="000975F8" w:rsidRPr="000975F8">
        <w:rPr>
          <w:rFonts w:ascii="Verdana" w:hAnsi="Verdana" w:cs="Times New Roman"/>
        </w:rPr>
        <w:t>interesa</w:t>
      </w:r>
      <w:proofErr w:type="spellEnd"/>
      <w:r w:rsidR="000975F8" w:rsidRPr="000975F8">
        <w:rPr>
          <w:rFonts w:ascii="Verdana" w:hAnsi="Verdana" w:cs="Times New Roman"/>
        </w:rPr>
        <w:t xml:space="preserve"> </w:t>
      </w:r>
      <w:proofErr w:type="spellStart"/>
      <w:r w:rsidR="000975F8" w:rsidRPr="000975F8">
        <w:rPr>
          <w:rFonts w:ascii="Verdana" w:hAnsi="Verdana" w:cs="Times New Roman"/>
        </w:rPr>
        <w:t>organizacija</w:t>
      </w:r>
      <w:proofErr w:type="spellEnd"/>
      <w:r w:rsidR="000975F8" w:rsidRPr="000975F8">
        <w:rPr>
          <w:rFonts w:ascii="Verdana" w:hAnsi="Verdana" w:cs="Times New Roman"/>
        </w:rPr>
        <w:t xml:space="preserve"> </w:t>
      </w:r>
      <w:proofErr w:type="spellStart"/>
      <w:r w:rsidR="000975F8" w:rsidRPr="000975F8">
        <w:rPr>
          <w:rFonts w:ascii="Verdana" w:hAnsi="Verdana" w:cs="Times New Roman"/>
        </w:rPr>
        <w:t>civilnog</w:t>
      </w:r>
      <w:proofErr w:type="spellEnd"/>
      <w:r w:rsidR="000975F8" w:rsidRPr="000975F8">
        <w:rPr>
          <w:rFonts w:ascii="Verdana" w:hAnsi="Verdana" w:cs="Times New Roman"/>
        </w:rPr>
        <w:t xml:space="preserve"> </w:t>
      </w:r>
      <w:proofErr w:type="spellStart"/>
      <w:r w:rsidR="000975F8" w:rsidRPr="000975F8">
        <w:rPr>
          <w:rFonts w:ascii="Verdana" w:hAnsi="Verdana" w:cs="Times New Roman"/>
        </w:rPr>
        <w:t>društva</w:t>
      </w:r>
      <w:proofErr w:type="spellEnd"/>
      <w:r w:rsidR="000975F8" w:rsidRPr="000975F8">
        <w:rPr>
          <w:rFonts w:ascii="Verdana" w:hAnsi="Verdana" w:cs="Times New Roman"/>
        </w:rPr>
        <w:t xml:space="preserve"> za </w:t>
      </w:r>
      <w:proofErr w:type="spellStart"/>
      <w:r w:rsidR="000975F8" w:rsidRPr="000975F8">
        <w:rPr>
          <w:rFonts w:ascii="Verdana" w:hAnsi="Verdana" w:cs="Times New Roman"/>
        </w:rPr>
        <w:t>sudjelovanje</w:t>
      </w:r>
      <w:proofErr w:type="spellEnd"/>
      <w:r w:rsidR="000975F8" w:rsidRPr="000975F8">
        <w:rPr>
          <w:rFonts w:ascii="Verdana" w:hAnsi="Verdana" w:cs="Times New Roman"/>
        </w:rPr>
        <w:t xml:space="preserve"> u </w:t>
      </w:r>
      <w:proofErr w:type="spellStart"/>
      <w:r w:rsidR="000975F8" w:rsidRPr="000975F8">
        <w:rPr>
          <w:rFonts w:ascii="Verdana" w:hAnsi="Verdana" w:cs="Times New Roman"/>
        </w:rPr>
        <w:t>provedbi</w:t>
      </w:r>
      <w:proofErr w:type="spellEnd"/>
      <w:r w:rsidR="000975F8" w:rsidRPr="000975F8">
        <w:rPr>
          <w:rFonts w:ascii="Verdana" w:hAnsi="Verdana" w:cs="Times New Roman"/>
        </w:rPr>
        <w:t xml:space="preserve"> </w:t>
      </w:r>
      <w:proofErr w:type="spellStart"/>
      <w:r w:rsidR="000975F8" w:rsidRPr="000975F8">
        <w:rPr>
          <w:rFonts w:ascii="Verdana" w:hAnsi="Verdana" w:cs="Times New Roman"/>
        </w:rPr>
        <w:t>mjera</w:t>
      </w:r>
      <w:proofErr w:type="spellEnd"/>
      <w:r w:rsidR="000975F8" w:rsidRPr="000975F8">
        <w:rPr>
          <w:rFonts w:ascii="Verdana" w:hAnsi="Verdana" w:cs="Times New Roman"/>
        </w:rPr>
        <w:t xml:space="preserve"> i </w:t>
      </w:r>
      <w:proofErr w:type="spellStart"/>
      <w:r w:rsidR="000975F8" w:rsidRPr="000975F8">
        <w:rPr>
          <w:rFonts w:ascii="Verdana" w:hAnsi="Verdana" w:cs="Times New Roman"/>
        </w:rPr>
        <w:t>aktivnosti</w:t>
      </w:r>
      <w:proofErr w:type="spellEnd"/>
      <w:r w:rsidR="000975F8" w:rsidRPr="000975F8">
        <w:rPr>
          <w:rFonts w:ascii="Verdana" w:hAnsi="Verdana" w:cs="Times New Roman"/>
        </w:rPr>
        <w:t xml:space="preserve"> </w:t>
      </w:r>
      <w:proofErr w:type="spellStart"/>
      <w:r w:rsidR="005F7EDD" w:rsidRPr="00780F93">
        <w:rPr>
          <w:rFonts w:ascii="Verdana" w:hAnsi="Verdana" w:cs="Times New Roman"/>
        </w:rPr>
        <w:t>Akcijskog</w:t>
      </w:r>
      <w:proofErr w:type="spellEnd"/>
      <w:r w:rsidR="005F7EDD" w:rsidRPr="00780F93">
        <w:rPr>
          <w:rFonts w:ascii="Verdana" w:hAnsi="Verdana" w:cs="Times New Roman"/>
        </w:rPr>
        <w:t xml:space="preserve"> plana Grada Zagreba za </w:t>
      </w:r>
      <w:proofErr w:type="spellStart"/>
      <w:r w:rsidR="005F7EDD" w:rsidRPr="00780F93">
        <w:rPr>
          <w:rFonts w:ascii="Verdana" w:hAnsi="Verdana" w:cs="Times New Roman"/>
        </w:rPr>
        <w:t>provedbu</w:t>
      </w:r>
      <w:proofErr w:type="spellEnd"/>
      <w:r w:rsidR="005F7EDD" w:rsidRPr="00780F93">
        <w:rPr>
          <w:rFonts w:ascii="Verdana" w:hAnsi="Verdana" w:cs="Times New Roman"/>
        </w:rPr>
        <w:t xml:space="preserve"> </w:t>
      </w:r>
      <w:proofErr w:type="spellStart"/>
      <w:r w:rsidR="005F7EDD" w:rsidRPr="00780F93">
        <w:rPr>
          <w:rFonts w:ascii="Verdana" w:hAnsi="Verdana" w:cs="Times New Roman"/>
        </w:rPr>
        <w:t>Europs</w:t>
      </w:r>
      <w:r w:rsidR="005F7EDD">
        <w:rPr>
          <w:rFonts w:ascii="Verdana" w:hAnsi="Verdana" w:cs="Times New Roman"/>
        </w:rPr>
        <w:t>ke</w:t>
      </w:r>
      <w:proofErr w:type="spellEnd"/>
      <w:r w:rsidR="005F7EDD">
        <w:rPr>
          <w:rFonts w:ascii="Verdana" w:hAnsi="Verdana" w:cs="Times New Roman"/>
        </w:rPr>
        <w:t xml:space="preserve"> </w:t>
      </w:r>
      <w:proofErr w:type="spellStart"/>
      <w:r w:rsidR="005F7EDD">
        <w:rPr>
          <w:rFonts w:ascii="Verdana" w:hAnsi="Verdana" w:cs="Times New Roman"/>
        </w:rPr>
        <w:t>povelje</w:t>
      </w:r>
      <w:proofErr w:type="spellEnd"/>
      <w:r w:rsidR="005F7EDD">
        <w:rPr>
          <w:rFonts w:ascii="Verdana" w:hAnsi="Verdana" w:cs="Times New Roman"/>
        </w:rPr>
        <w:t xml:space="preserve"> o </w:t>
      </w:r>
      <w:proofErr w:type="spellStart"/>
      <w:r w:rsidR="005F7EDD">
        <w:rPr>
          <w:rFonts w:ascii="Verdana" w:hAnsi="Verdana" w:cs="Times New Roman"/>
        </w:rPr>
        <w:t>ravnopravnosti</w:t>
      </w:r>
      <w:proofErr w:type="spellEnd"/>
      <w:r w:rsidR="005F7EDD">
        <w:rPr>
          <w:rFonts w:ascii="Verdana" w:hAnsi="Verdana" w:cs="Times New Roman"/>
        </w:rPr>
        <w:t xml:space="preserve"> </w:t>
      </w:r>
      <w:proofErr w:type="spellStart"/>
      <w:r w:rsidR="005F7EDD">
        <w:rPr>
          <w:rFonts w:ascii="Verdana" w:hAnsi="Verdana" w:cs="Times New Roman"/>
        </w:rPr>
        <w:t>žena</w:t>
      </w:r>
      <w:proofErr w:type="spellEnd"/>
      <w:r w:rsidR="005F7EDD" w:rsidRPr="00780F93">
        <w:rPr>
          <w:rFonts w:ascii="Verdana" w:hAnsi="Verdana" w:cs="Times New Roman"/>
        </w:rPr>
        <w:t xml:space="preserve"> i </w:t>
      </w:r>
      <w:proofErr w:type="spellStart"/>
      <w:r w:rsidR="005F7EDD" w:rsidRPr="00780F93">
        <w:rPr>
          <w:rFonts w:ascii="Verdana" w:hAnsi="Verdana" w:cs="Times New Roman"/>
        </w:rPr>
        <w:t>muškarac</w:t>
      </w:r>
      <w:r w:rsidR="005F7EDD">
        <w:rPr>
          <w:rFonts w:ascii="Verdana" w:hAnsi="Verdana" w:cs="Times New Roman"/>
        </w:rPr>
        <w:t>a</w:t>
      </w:r>
      <w:proofErr w:type="spellEnd"/>
      <w:r w:rsidR="005F7EDD" w:rsidRPr="00780F93">
        <w:rPr>
          <w:rFonts w:ascii="Verdana" w:hAnsi="Verdana" w:cs="Times New Roman"/>
        </w:rPr>
        <w:t xml:space="preserve"> </w:t>
      </w:r>
      <w:proofErr w:type="spellStart"/>
      <w:r w:rsidR="005F7EDD" w:rsidRPr="00780F93">
        <w:rPr>
          <w:rFonts w:ascii="Verdana" w:hAnsi="Verdana" w:cs="Times New Roman"/>
        </w:rPr>
        <w:t>na</w:t>
      </w:r>
      <w:proofErr w:type="spellEnd"/>
      <w:r w:rsidR="005F7EDD" w:rsidRPr="00780F93">
        <w:rPr>
          <w:rFonts w:ascii="Verdana" w:hAnsi="Verdana" w:cs="Times New Roman"/>
        </w:rPr>
        <w:t xml:space="preserve"> </w:t>
      </w:r>
      <w:proofErr w:type="spellStart"/>
      <w:r w:rsidR="005F7EDD" w:rsidRPr="00780F93">
        <w:rPr>
          <w:rFonts w:ascii="Verdana" w:hAnsi="Verdana" w:cs="Times New Roman"/>
        </w:rPr>
        <w:t>lokalnoj</w:t>
      </w:r>
      <w:proofErr w:type="spellEnd"/>
      <w:r w:rsidR="005F7EDD" w:rsidRPr="00780F93">
        <w:rPr>
          <w:rFonts w:ascii="Verdana" w:hAnsi="Verdana" w:cs="Times New Roman"/>
        </w:rPr>
        <w:t xml:space="preserve"> </w:t>
      </w:r>
      <w:proofErr w:type="spellStart"/>
      <w:r w:rsidR="005F7EDD" w:rsidRPr="00780F93">
        <w:rPr>
          <w:rFonts w:ascii="Verdana" w:hAnsi="Verdana" w:cs="Times New Roman"/>
        </w:rPr>
        <w:t>razini</w:t>
      </w:r>
      <w:proofErr w:type="spellEnd"/>
      <w:r w:rsidR="005F7EDD" w:rsidRPr="00780F93">
        <w:rPr>
          <w:rFonts w:ascii="Verdana" w:hAnsi="Verdana" w:cs="Times New Roman"/>
        </w:rPr>
        <w:t xml:space="preserve"> za </w:t>
      </w:r>
      <w:proofErr w:type="spellStart"/>
      <w:r w:rsidR="005F7EDD" w:rsidRPr="00780F93">
        <w:rPr>
          <w:rFonts w:ascii="Verdana" w:hAnsi="Verdana" w:cs="Times New Roman"/>
        </w:rPr>
        <w:t>razdoblje</w:t>
      </w:r>
      <w:proofErr w:type="spellEnd"/>
      <w:r w:rsidR="005F7EDD" w:rsidRPr="00780F93">
        <w:rPr>
          <w:rFonts w:ascii="Verdana" w:hAnsi="Verdana" w:cs="Times New Roman"/>
        </w:rPr>
        <w:t xml:space="preserve"> 2021.-2025. </w:t>
      </w:r>
      <w:r w:rsidR="002D77A3" w:rsidRPr="000975F8">
        <w:rPr>
          <w:rFonts w:ascii="Verdana" w:hAnsi="Verdana" w:cs="Times New Roman"/>
        </w:rPr>
        <w:t>(</w:t>
      </w:r>
      <w:proofErr w:type="spellStart"/>
      <w:r w:rsidR="002D77A3" w:rsidRPr="000975F8">
        <w:rPr>
          <w:rFonts w:ascii="Verdana" w:hAnsi="Verdana" w:cs="Times New Roman"/>
        </w:rPr>
        <w:t>dalje</w:t>
      </w:r>
      <w:proofErr w:type="spellEnd"/>
      <w:r w:rsidR="002D77A3" w:rsidRPr="000975F8">
        <w:rPr>
          <w:rFonts w:ascii="Verdana" w:hAnsi="Verdana" w:cs="Times New Roman"/>
        </w:rPr>
        <w:t xml:space="preserve"> u tekstu: </w:t>
      </w:r>
      <w:r w:rsidR="000975F8" w:rsidRPr="000975F8">
        <w:rPr>
          <w:rFonts w:ascii="Verdana" w:hAnsi="Verdana" w:cs="Times New Roman"/>
        </w:rPr>
        <w:t xml:space="preserve">Javni </w:t>
      </w:r>
      <w:proofErr w:type="spellStart"/>
      <w:r w:rsidR="000975F8" w:rsidRPr="000975F8">
        <w:rPr>
          <w:rFonts w:ascii="Verdana" w:hAnsi="Verdana" w:cs="Times New Roman"/>
        </w:rPr>
        <w:t>poziv</w:t>
      </w:r>
      <w:proofErr w:type="spellEnd"/>
      <w:r w:rsidR="000975F8" w:rsidRPr="000975F8">
        <w:rPr>
          <w:rFonts w:ascii="Verdana" w:hAnsi="Verdana" w:cs="Times New Roman"/>
        </w:rPr>
        <w:t xml:space="preserve">) </w:t>
      </w:r>
    </w:p>
    <w:p w14:paraId="0E69C6BE" w14:textId="77777777" w:rsidR="002D77A3" w:rsidRPr="000975F8" w:rsidRDefault="002D77A3" w:rsidP="002D77A3">
      <w:pPr>
        <w:rPr>
          <w:rFonts w:ascii="Verdana" w:hAnsi="Verdana" w:cs="Times New Roman"/>
        </w:rPr>
      </w:pPr>
    </w:p>
    <w:p w14:paraId="0AFA1688" w14:textId="77777777" w:rsidR="00E17465" w:rsidRDefault="000975F8" w:rsidP="0076049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975F8">
        <w:rPr>
          <w:rStyle w:val="Strong"/>
          <w:rFonts w:ascii="Verdana" w:hAnsi="Verdana" w:cs="Times New Roman"/>
        </w:rPr>
        <w:t>Cilj</w:t>
      </w:r>
      <w:proofErr w:type="spellEnd"/>
      <w:r w:rsidRPr="000975F8">
        <w:rPr>
          <w:rStyle w:val="Strong"/>
          <w:rFonts w:ascii="Verdana" w:hAnsi="Verdana" w:cs="Times New Roman"/>
        </w:rPr>
        <w:t xml:space="preserve"> </w:t>
      </w:r>
      <w:r w:rsidR="00E17465" w:rsidRPr="00E17465">
        <w:rPr>
          <w:rStyle w:val="Strong"/>
          <w:rFonts w:ascii="Verdana" w:hAnsi="Verdana" w:cs="Times New Roman"/>
          <w:b w:val="0"/>
        </w:rPr>
        <w:t xml:space="preserve">Javnog </w:t>
      </w:r>
      <w:proofErr w:type="spellStart"/>
      <w:r w:rsidR="00E17465" w:rsidRPr="00E17465">
        <w:rPr>
          <w:rStyle w:val="Strong"/>
          <w:rFonts w:ascii="Verdana" w:hAnsi="Verdana" w:cs="Times New Roman"/>
          <w:b w:val="0"/>
        </w:rPr>
        <w:t>poziva</w:t>
      </w:r>
      <w:proofErr w:type="spellEnd"/>
      <w:r w:rsidR="00E17465" w:rsidRPr="00E17465">
        <w:rPr>
          <w:rStyle w:val="Strong"/>
          <w:rFonts w:ascii="Verdana" w:hAnsi="Verdana" w:cs="Times New Roman"/>
          <w:b w:val="0"/>
        </w:rPr>
        <w:t xml:space="preserve"> je </w:t>
      </w:r>
      <w:proofErr w:type="spellStart"/>
      <w:r w:rsidR="00E17465" w:rsidRPr="00E17465">
        <w:rPr>
          <w:rStyle w:val="Strong"/>
          <w:rFonts w:ascii="Verdana" w:hAnsi="Verdana" w:cs="Times New Roman"/>
          <w:b w:val="0"/>
        </w:rPr>
        <w:t>odabir</w:t>
      </w:r>
      <w:proofErr w:type="spellEnd"/>
      <w:r w:rsidR="00E17465" w:rsidRPr="00E17465">
        <w:rPr>
          <w:rStyle w:val="Strong"/>
          <w:rFonts w:ascii="Verdana" w:hAnsi="Verdana" w:cs="Times New Roman"/>
          <w:b w:val="0"/>
        </w:rPr>
        <w:t xml:space="preserve"> </w:t>
      </w:r>
      <w:proofErr w:type="spellStart"/>
      <w:r w:rsidR="00E17465" w:rsidRPr="00E17465">
        <w:rPr>
          <w:rStyle w:val="Strong"/>
          <w:rFonts w:ascii="Verdana" w:hAnsi="Verdana" w:cs="Times New Roman"/>
          <w:b w:val="0"/>
        </w:rPr>
        <w:t>organizacija</w:t>
      </w:r>
      <w:proofErr w:type="spellEnd"/>
      <w:r w:rsidR="00E17465" w:rsidRPr="00E17465">
        <w:rPr>
          <w:rStyle w:val="Strong"/>
          <w:rFonts w:ascii="Verdana" w:hAnsi="Verdana" w:cs="Times New Roman"/>
          <w:b w:val="0"/>
        </w:rPr>
        <w:t xml:space="preserve"> </w:t>
      </w:r>
      <w:proofErr w:type="spellStart"/>
      <w:r w:rsidR="00E17465" w:rsidRPr="00E17465">
        <w:rPr>
          <w:rStyle w:val="Strong"/>
          <w:rFonts w:ascii="Verdana" w:hAnsi="Verdana" w:cs="Times New Roman"/>
          <w:b w:val="0"/>
        </w:rPr>
        <w:t>civilnog</w:t>
      </w:r>
      <w:proofErr w:type="spellEnd"/>
      <w:r w:rsidR="00E17465" w:rsidRPr="00E17465">
        <w:rPr>
          <w:rStyle w:val="Strong"/>
          <w:rFonts w:ascii="Verdana" w:hAnsi="Verdana" w:cs="Times New Roman"/>
          <w:b w:val="0"/>
        </w:rPr>
        <w:t xml:space="preserve"> </w:t>
      </w:r>
      <w:proofErr w:type="spellStart"/>
      <w:r w:rsidR="00E17465" w:rsidRPr="00E17465">
        <w:rPr>
          <w:rStyle w:val="Strong"/>
          <w:rFonts w:ascii="Verdana" w:hAnsi="Verdana" w:cs="Times New Roman"/>
          <w:b w:val="0"/>
        </w:rPr>
        <w:t>društva</w:t>
      </w:r>
      <w:proofErr w:type="spellEnd"/>
      <w:r w:rsidR="00E17465" w:rsidRPr="00E17465">
        <w:rPr>
          <w:rStyle w:val="Strong"/>
          <w:rFonts w:ascii="Verdana" w:hAnsi="Verdana" w:cs="Times New Roman"/>
          <w:b w:val="0"/>
        </w:rPr>
        <w:t xml:space="preserve"> za </w:t>
      </w:r>
      <w:proofErr w:type="spellStart"/>
      <w:r w:rsidR="00E17465" w:rsidRPr="00E17465">
        <w:rPr>
          <w:rStyle w:val="Strong"/>
          <w:rFonts w:ascii="Verdana" w:hAnsi="Verdana" w:cs="Times New Roman"/>
          <w:b w:val="0"/>
        </w:rPr>
        <w:t>uključivanje</w:t>
      </w:r>
      <w:proofErr w:type="spellEnd"/>
      <w:r w:rsidR="00E17465">
        <w:rPr>
          <w:rStyle w:val="Strong"/>
          <w:rFonts w:ascii="Verdana" w:hAnsi="Verdana" w:cs="Times New Roman"/>
          <w:b w:val="0"/>
        </w:rPr>
        <w:t xml:space="preserve"> u </w:t>
      </w:r>
      <w:proofErr w:type="spellStart"/>
      <w:r w:rsidR="00E17465">
        <w:rPr>
          <w:rStyle w:val="Strong"/>
          <w:rFonts w:ascii="Verdana" w:hAnsi="Verdana" w:cs="Times New Roman"/>
          <w:b w:val="0"/>
        </w:rPr>
        <w:t>provedbu</w:t>
      </w:r>
      <w:proofErr w:type="spellEnd"/>
      <w:r w:rsidR="00E17465">
        <w:rPr>
          <w:rStyle w:val="Strong"/>
          <w:rFonts w:ascii="Verdana" w:hAnsi="Verdana" w:cs="Times New Roman"/>
          <w:b w:val="0"/>
        </w:rPr>
        <w:t xml:space="preserve"> </w:t>
      </w:r>
      <w:proofErr w:type="spellStart"/>
      <w:r w:rsidR="00E17465">
        <w:rPr>
          <w:rStyle w:val="Strong"/>
          <w:rFonts w:ascii="Verdana" w:hAnsi="Verdana" w:cs="Times New Roman"/>
          <w:b w:val="0"/>
        </w:rPr>
        <w:t>mjera</w:t>
      </w:r>
      <w:proofErr w:type="spellEnd"/>
      <w:r w:rsidR="00E17465">
        <w:rPr>
          <w:rStyle w:val="Strong"/>
          <w:rFonts w:ascii="Verdana" w:hAnsi="Verdana" w:cs="Times New Roman"/>
          <w:b w:val="0"/>
        </w:rPr>
        <w:t xml:space="preserve"> i </w:t>
      </w:r>
      <w:proofErr w:type="spellStart"/>
      <w:r w:rsidR="00E17465">
        <w:rPr>
          <w:rStyle w:val="Strong"/>
          <w:rFonts w:ascii="Verdana" w:hAnsi="Verdana" w:cs="Times New Roman"/>
          <w:b w:val="0"/>
        </w:rPr>
        <w:t>aktivnosti</w:t>
      </w:r>
      <w:proofErr w:type="spellEnd"/>
      <w:r w:rsidR="005F7EDD" w:rsidRPr="005F7EDD">
        <w:rPr>
          <w:rFonts w:ascii="Verdana" w:hAnsi="Verdana" w:cs="Times New Roman"/>
        </w:rPr>
        <w:t xml:space="preserve"> </w:t>
      </w:r>
      <w:proofErr w:type="spellStart"/>
      <w:r w:rsidR="005F7EDD" w:rsidRPr="00780F93">
        <w:rPr>
          <w:rFonts w:ascii="Verdana" w:hAnsi="Verdana" w:cs="Times New Roman"/>
        </w:rPr>
        <w:t>Akcijskog</w:t>
      </w:r>
      <w:proofErr w:type="spellEnd"/>
      <w:r w:rsidR="005F7EDD" w:rsidRPr="00780F93">
        <w:rPr>
          <w:rFonts w:ascii="Verdana" w:hAnsi="Verdana" w:cs="Times New Roman"/>
        </w:rPr>
        <w:t xml:space="preserve"> plana Grada Zagreba za </w:t>
      </w:r>
      <w:proofErr w:type="spellStart"/>
      <w:r w:rsidR="005F7EDD" w:rsidRPr="00780F93">
        <w:rPr>
          <w:rFonts w:ascii="Verdana" w:hAnsi="Verdana" w:cs="Times New Roman"/>
        </w:rPr>
        <w:t>provedbu</w:t>
      </w:r>
      <w:proofErr w:type="spellEnd"/>
      <w:r w:rsidR="005F7EDD" w:rsidRPr="00780F93">
        <w:rPr>
          <w:rFonts w:ascii="Verdana" w:hAnsi="Verdana" w:cs="Times New Roman"/>
        </w:rPr>
        <w:t xml:space="preserve"> </w:t>
      </w:r>
      <w:proofErr w:type="spellStart"/>
      <w:r w:rsidR="005F7EDD" w:rsidRPr="00780F93">
        <w:rPr>
          <w:rFonts w:ascii="Verdana" w:hAnsi="Verdana" w:cs="Times New Roman"/>
        </w:rPr>
        <w:t>Europske</w:t>
      </w:r>
      <w:proofErr w:type="spellEnd"/>
      <w:r w:rsidR="005F7EDD" w:rsidRPr="00780F93">
        <w:rPr>
          <w:rFonts w:ascii="Verdana" w:hAnsi="Verdana" w:cs="Times New Roman"/>
        </w:rPr>
        <w:t xml:space="preserve"> </w:t>
      </w:r>
      <w:proofErr w:type="spellStart"/>
      <w:r w:rsidR="005F7EDD" w:rsidRPr="00780F93">
        <w:rPr>
          <w:rFonts w:ascii="Verdana" w:hAnsi="Verdana" w:cs="Times New Roman"/>
        </w:rPr>
        <w:t>povelje</w:t>
      </w:r>
      <w:proofErr w:type="spellEnd"/>
      <w:r w:rsidR="005F7EDD" w:rsidRPr="00780F93">
        <w:rPr>
          <w:rFonts w:ascii="Verdana" w:hAnsi="Verdana" w:cs="Times New Roman"/>
        </w:rPr>
        <w:t xml:space="preserve"> o </w:t>
      </w:r>
      <w:proofErr w:type="spellStart"/>
      <w:r w:rsidR="005F7EDD" w:rsidRPr="00780F93">
        <w:rPr>
          <w:rFonts w:ascii="Verdana" w:hAnsi="Verdana" w:cs="Times New Roman"/>
        </w:rPr>
        <w:t>ravnopravnosti</w:t>
      </w:r>
      <w:proofErr w:type="spellEnd"/>
      <w:r w:rsidR="005F7EDD" w:rsidRPr="00780F93">
        <w:rPr>
          <w:rFonts w:ascii="Verdana" w:hAnsi="Verdana" w:cs="Times New Roman"/>
        </w:rPr>
        <w:t xml:space="preserve"> </w:t>
      </w:r>
      <w:proofErr w:type="spellStart"/>
      <w:r w:rsidR="005F7EDD" w:rsidRPr="00780F93">
        <w:rPr>
          <w:rFonts w:ascii="Verdana" w:hAnsi="Verdana" w:cs="Times New Roman"/>
        </w:rPr>
        <w:t>žene</w:t>
      </w:r>
      <w:proofErr w:type="spellEnd"/>
      <w:r w:rsidR="005F7EDD" w:rsidRPr="00780F93">
        <w:rPr>
          <w:rFonts w:ascii="Verdana" w:hAnsi="Verdana" w:cs="Times New Roman"/>
        </w:rPr>
        <w:t xml:space="preserve"> i </w:t>
      </w:r>
      <w:proofErr w:type="spellStart"/>
      <w:r w:rsidR="005F7EDD" w:rsidRPr="00780F93">
        <w:rPr>
          <w:rFonts w:ascii="Verdana" w:hAnsi="Verdana" w:cs="Times New Roman"/>
        </w:rPr>
        <w:t>muškarac</w:t>
      </w:r>
      <w:proofErr w:type="spellEnd"/>
      <w:r w:rsidR="005F7EDD" w:rsidRPr="00780F93">
        <w:rPr>
          <w:rFonts w:ascii="Verdana" w:hAnsi="Verdana" w:cs="Times New Roman"/>
        </w:rPr>
        <w:t xml:space="preserve"> </w:t>
      </w:r>
      <w:proofErr w:type="spellStart"/>
      <w:r w:rsidR="005F7EDD" w:rsidRPr="00780F93">
        <w:rPr>
          <w:rFonts w:ascii="Verdana" w:hAnsi="Verdana" w:cs="Times New Roman"/>
        </w:rPr>
        <w:t>na</w:t>
      </w:r>
      <w:proofErr w:type="spellEnd"/>
      <w:r w:rsidR="005F7EDD" w:rsidRPr="00780F93">
        <w:rPr>
          <w:rFonts w:ascii="Verdana" w:hAnsi="Verdana" w:cs="Times New Roman"/>
        </w:rPr>
        <w:t xml:space="preserve"> </w:t>
      </w:r>
      <w:proofErr w:type="spellStart"/>
      <w:r w:rsidR="005F7EDD" w:rsidRPr="00780F93">
        <w:rPr>
          <w:rFonts w:ascii="Verdana" w:hAnsi="Verdana" w:cs="Times New Roman"/>
        </w:rPr>
        <w:t>lokalnoj</w:t>
      </w:r>
      <w:proofErr w:type="spellEnd"/>
      <w:r w:rsidR="005F7EDD" w:rsidRPr="00780F93">
        <w:rPr>
          <w:rFonts w:ascii="Verdana" w:hAnsi="Verdana" w:cs="Times New Roman"/>
        </w:rPr>
        <w:t xml:space="preserve"> </w:t>
      </w:r>
      <w:proofErr w:type="spellStart"/>
      <w:r w:rsidR="005F7EDD" w:rsidRPr="00780F93">
        <w:rPr>
          <w:rFonts w:ascii="Verdana" w:hAnsi="Verdana" w:cs="Times New Roman"/>
        </w:rPr>
        <w:t>razini</w:t>
      </w:r>
      <w:proofErr w:type="spellEnd"/>
      <w:r w:rsidR="005F7EDD" w:rsidRPr="00780F93">
        <w:rPr>
          <w:rFonts w:ascii="Verdana" w:hAnsi="Verdana" w:cs="Times New Roman"/>
        </w:rPr>
        <w:t xml:space="preserve"> za </w:t>
      </w:r>
      <w:proofErr w:type="spellStart"/>
      <w:r w:rsidR="005F7EDD" w:rsidRPr="00780F93">
        <w:rPr>
          <w:rFonts w:ascii="Verdana" w:hAnsi="Verdana" w:cs="Times New Roman"/>
        </w:rPr>
        <w:t>razdoblje</w:t>
      </w:r>
      <w:proofErr w:type="spellEnd"/>
      <w:r w:rsidR="005F7EDD" w:rsidRPr="00780F93">
        <w:rPr>
          <w:rFonts w:ascii="Verdana" w:hAnsi="Verdana" w:cs="Times New Roman"/>
        </w:rPr>
        <w:t xml:space="preserve"> 2021.-2025. </w:t>
      </w:r>
      <w:r w:rsidR="00E17465">
        <w:rPr>
          <w:rStyle w:val="Strong"/>
          <w:rFonts w:ascii="Verdana" w:hAnsi="Verdana" w:cs="Times New Roman"/>
          <w:b w:val="0"/>
        </w:rPr>
        <w:t xml:space="preserve"> </w:t>
      </w:r>
    </w:p>
    <w:p w14:paraId="373F1907" w14:textId="77777777" w:rsidR="00760495" w:rsidRDefault="00760495" w:rsidP="00E17465">
      <w:pPr>
        <w:spacing w:line="276" w:lineRule="auto"/>
        <w:ind w:firstLine="720"/>
        <w:jc w:val="both"/>
        <w:rPr>
          <w:rFonts w:ascii="Verdana" w:hAnsi="Verdana" w:cs="Times New Roman"/>
          <w:b/>
        </w:rPr>
      </w:pPr>
    </w:p>
    <w:p w14:paraId="0AAFEF2C" w14:textId="289EF835" w:rsidR="00E17465" w:rsidRPr="00E17465" w:rsidRDefault="00E17465" w:rsidP="00E17465">
      <w:pPr>
        <w:spacing w:line="276" w:lineRule="auto"/>
        <w:ind w:firstLine="720"/>
        <w:jc w:val="both"/>
        <w:rPr>
          <w:rFonts w:ascii="Verdana" w:hAnsi="Verdana" w:cs="Times New Roman"/>
          <w:b/>
        </w:rPr>
      </w:pPr>
      <w:r w:rsidRPr="00E17465">
        <w:rPr>
          <w:rFonts w:ascii="Verdana" w:hAnsi="Verdana" w:cs="Times New Roman"/>
          <w:b/>
        </w:rPr>
        <w:t xml:space="preserve">1. OPIS </w:t>
      </w:r>
      <w:r w:rsidR="00BD4CBF">
        <w:rPr>
          <w:rFonts w:ascii="Verdana" w:hAnsi="Verdana" w:cs="Times New Roman"/>
          <w:b/>
        </w:rPr>
        <w:t>AKCIJSKOG PLANA</w:t>
      </w:r>
    </w:p>
    <w:p w14:paraId="4A036F2A" w14:textId="75A4CAE3" w:rsidR="003630F4" w:rsidRDefault="00DC51CA" w:rsidP="00DC51CA">
      <w:pPr>
        <w:spacing w:after="0" w:line="276" w:lineRule="auto"/>
        <w:ind w:firstLine="720"/>
        <w:jc w:val="both"/>
        <w:rPr>
          <w:rFonts w:ascii="Verdana" w:eastAsia="Times New Roman" w:hAnsi="Verdana" w:cs="Times New Roman"/>
          <w:shd w:val="clear" w:color="auto" w:fill="FFFFFF"/>
          <w:lang w:eastAsia="hr-HR"/>
        </w:rPr>
      </w:pPr>
      <w:r w:rsidRPr="00BF583C">
        <w:rPr>
          <w:rFonts w:ascii="Verdana" w:eastAsia="Times New Roman" w:hAnsi="Verdana" w:cs="Times New Roman"/>
          <w:bCs/>
          <w:lang w:eastAsia="hr-HR"/>
        </w:rPr>
        <w:t xml:space="preserve">Gradska </w:t>
      </w:r>
      <w:proofErr w:type="spellStart"/>
      <w:r w:rsidRPr="00BF583C">
        <w:rPr>
          <w:rFonts w:ascii="Verdana" w:eastAsia="Times New Roman" w:hAnsi="Verdana" w:cs="Times New Roman"/>
          <w:bCs/>
          <w:lang w:eastAsia="hr-HR"/>
        </w:rPr>
        <w:t>skupština</w:t>
      </w:r>
      <w:proofErr w:type="spellEnd"/>
      <w:r w:rsidRPr="00BF583C">
        <w:rPr>
          <w:rFonts w:ascii="Verdana" w:eastAsia="Times New Roman" w:hAnsi="Verdana" w:cs="Times New Roman"/>
          <w:bCs/>
          <w:lang w:eastAsia="hr-HR"/>
        </w:rPr>
        <w:t xml:space="preserve"> Grada Zagreba je </w:t>
      </w:r>
      <w:proofErr w:type="spellStart"/>
      <w:r w:rsidRPr="00BF583C">
        <w:rPr>
          <w:rFonts w:ascii="Verdana" w:eastAsia="Times New Roman" w:hAnsi="Verdana" w:cs="Times New Roman"/>
          <w:bCs/>
          <w:lang w:eastAsia="hr-HR"/>
        </w:rPr>
        <w:t>na</w:t>
      </w:r>
      <w:proofErr w:type="spellEnd"/>
      <w:r w:rsidRPr="00BF583C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40. </w:t>
      </w:r>
      <w:proofErr w:type="spellStart"/>
      <w:r w:rsidRPr="00BF583C">
        <w:rPr>
          <w:rFonts w:ascii="Verdana" w:eastAsia="Times New Roman" w:hAnsi="Verdana" w:cs="Times New Roman"/>
          <w:shd w:val="clear" w:color="auto" w:fill="FFFFFF"/>
          <w:lang w:eastAsia="hr-HR"/>
        </w:rPr>
        <w:t>sjednici</w:t>
      </w:r>
      <w:proofErr w:type="spellEnd"/>
      <w:r w:rsidRPr="00BF583C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, 16. </w:t>
      </w:r>
      <w:proofErr w:type="spellStart"/>
      <w:r w:rsidRPr="00BF583C">
        <w:rPr>
          <w:rFonts w:ascii="Verdana" w:eastAsia="Times New Roman" w:hAnsi="Verdana" w:cs="Times New Roman"/>
          <w:shd w:val="clear" w:color="auto" w:fill="FFFFFF"/>
          <w:lang w:eastAsia="hr-HR"/>
        </w:rPr>
        <w:t>ožujka</w:t>
      </w:r>
      <w:proofErr w:type="spellEnd"/>
      <w:r w:rsidRPr="00BF583C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2021., </w:t>
      </w:r>
      <w:proofErr w:type="spellStart"/>
      <w:r w:rsidRPr="00BF583C">
        <w:rPr>
          <w:rFonts w:ascii="Verdana" w:eastAsia="Times New Roman" w:hAnsi="Verdana" w:cs="Times New Roman"/>
          <w:shd w:val="clear" w:color="auto" w:fill="FFFFFF"/>
          <w:lang w:eastAsia="hr-HR"/>
        </w:rPr>
        <w:t>usvojila</w:t>
      </w:r>
      <w:proofErr w:type="spellEnd"/>
      <w:r w:rsidRPr="00BF583C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 </w:t>
      </w:r>
      <w:proofErr w:type="spellStart"/>
      <w:r w:rsidR="003214F9">
        <w:fldChar w:fldCharType="begin"/>
      </w:r>
      <w:r w:rsidR="003214F9">
        <w:instrText xml:space="preserve"> HYPERLINK "https://www.zagreb.hr/UserDocsImages/ljudska%20prava/Akcijski-plan-ravnopravnost_brosura.pdf" </w:instrText>
      </w:r>
      <w:r w:rsidR="003214F9">
        <w:fldChar w:fldCharType="separate"/>
      </w:r>
      <w:r w:rsidRPr="00BF583C">
        <w:rPr>
          <w:rFonts w:ascii="Verdana" w:eastAsia="Times New Roman" w:hAnsi="Verdana" w:cs="Times New Roman"/>
          <w:shd w:val="clear" w:color="auto" w:fill="FFFFFF"/>
          <w:lang w:eastAsia="hr-HR"/>
        </w:rPr>
        <w:t>Akcijski</w:t>
      </w:r>
      <w:proofErr w:type="spellEnd"/>
      <w:r w:rsidRPr="00BF583C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plan Grada Zagreba za </w:t>
      </w:r>
      <w:proofErr w:type="spellStart"/>
      <w:r w:rsidRPr="00BF583C">
        <w:rPr>
          <w:rFonts w:ascii="Verdana" w:eastAsia="Times New Roman" w:hAnsi="Verdana" w:cs="Times New Roman"/>
          <w:shd w:val="clear" w:color="auto" w:fill="FFFFFF"/>
          <w:lang w:eastAsia="hr-HR"/>
        </w:rPr>
        <w:t>provedbu</w:t>
      </w:r>
      <w:proofErr w:type="spellEnd"/>
      <w:r w:rsidRPr="00BF583C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</w:t>
      </w:r>
      <w:proofErr w:type="spellStart"/>
      <w:r w:rsidRPr="00BF583C">
        <w:rPr>
          <w:rFonts w:ascii="Verdana" w:eastAsia="Times New Roman" w:hAnsi="Verdana" w:cs="Times New Roman"/>
          <w:shd w:val="clear" w:color="auto" w:fill="FFFFFF"/>
          <w:lang w:eastAsia="hr-HR"/>
        </w:rPr>
        <w:t>Europske</w:t>
      </w:r>
      <w:proofErr w:type="spellEnd"/>
      <w:r w:rsidRPr="00BF583C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</w:t>
      </w:r>
      <w:proofErr w:type="spellStart"/>
      <w:r w:rsidRPr="00BF583C">
        <w:rPr>
          <w:rFonts w:ascii="Verdana" w:eastAsia="Times New Roman" w:hAnsi="Verdana" w:cs="Times New Roman"/>
          <w:shd w:val="clear" w:color="auto" w:fill="FFFFFF"/>
          <w:lang w:eastAsia="hr-HR"/>
        </w:rPr>
        <w:t>povelje</w:t>
      </w:r>
      <w:proofErr w:type="spellEnd"/>
      <w:r w:rsidRPr="00BF583C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o </w:t>
      </w:r>
      <w:proofErr w:type="spellStart"/>
      <w:r w:rsidRPr="00BF583C">
        <w:rPr>
          <w:rFonts w:ascii="Verdana" w:eastAsia="Times New Roman" w:hAnsi="Verdana" w:cs="Times New Roman"/>
          <w:shd w:val="clear" w:color="auto" w:fill="FFFFFF"/>
          <w:lang w:eastAsia="hr-HR"/>
        </w:rPr>
        <w:t>ravnopravnosti</w:t>
      </w:r>
      <w:proofErr w:type="spellEnd"/>
      <w:r w:rsidRPr="00BF583C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</w:t>
      </w:r>
      <w:proofErr w:type="spellStart"/>
      <w:r w:rsidRPr="00BF583C">
        <w:rPr>
          <w:rFonts w:ascii="Verdana" w:eastAsia="Times New Roman" w:hAnsi="Verdana" w:cs="Times New Roman"/>
          <w:shd w:val="clear" w:color="auto" w:fill="FFFFFF"/>
          <w:lang w:eastAsia="hr-HR"/>
        </w:rPr>
        <w:t>žena</w:t>
      </w:r>
      <w:proofErr w:type="spellEnd"/>
      <w:r w:rsidRPr="00BF583C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i </w:t>
      </w:r>
      <w:proofErr w:type="spellStart"/>
      <w:r w:rsidRPr="00BF583C">
        <w:rPr>
          <w:rFonts w:ascii="Verdana" w:eastAsia="Times New Roman" w:hAnsi="Verdana" w:cs="Times New Roman"/>
          <w:shd w:val="clear" w:color="auto" w:fill="FFFFFF"/>
          <w:lang w:eastAsia="hr-HR"/>
        </w:rPr>
        <w:t>muškaraca</w:t>
      </w:r>
      <w:proofErr w:type="spellEnd"/>
      <w:r w:rsidRPr="00BF583C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</w:t>
      </w:r>
      <w:proofErr w:type="spellStart"/>
      <w:r w:rsidRPr="00BF583C">
        <w:rPr>
          <w:rFonts w:ascii="Verdana" w:eastAsia="Times New Roman" w:hAnsi="Verdana" w:cs="Times New Roman"/>
          <w:shd w:val="clear" w:color="auto" w:fill="FFFFFF"/>
          <w:lang w:eastAsia="hr-HR"/>
        </w:rPr>
        <w:t>na</w:t>
      </w:r>
      <w:proofErr w:type="spellEnd"/>
      <w:r w:rsidRPr="00BF583C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</w:t>
      </w:r>
      <w:proofErr w:type="spellStart"/>
      <w:r w:rsidRPr="00BF583C">
        <w:rPr>
          <w:rFonts w:ascii="Verdana" w:eastAsia="Times New Roman" w:hAnsi="Verdana" w:cs="Times New Roman"/>
          <w:shd w:val="clear" w:color="auto" w:fill="FFFFFF"/>
          <w:lang w:eastAsia="hr-HR"/>
        </w:rPr>
        <w:t>lokalnoj</w:t>
      </w:r>
      <w:proofErr w:type="spellEnd"/>
      <w:r w:rsidRPr="00BF583C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</w:t>
      </w:r>
      <w:proofErr w:type="spellStart"/>
      <w:r w:rsidRPr="00BF583C">
        <w:rPr>
          <w:rFonts w:ascii="Verdana" w:eastAsia="Times New Roman" w:hAnsi="Verdana" w:cs="Times New Roman"/>
          <w:shd w:val="clear" w:color="auto" w:fill="FFFFFF"/>
          <w:lang w:eastAsia="hr-HR"/>
        </w:rPr>
        <w:t>razini</w:t>
      </w:r>
      <w:proofErr w:type="spellEnd"/>
      <w:r w:rsidRPr="00BF583C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za </w:t>
      </w:r>
      <w:proofErr w:type="spellStart"/>
      <w:r w:rsidRPr="00BF583C">
        <w:rPr>
          <w:rFonts w:ascii="Verdana" w:eastAsia="Times New Roman" w:hAnsi="Verdana" w:cs="Times New Roman"/>
          <w:shd w:val="clear" w:color="auto" w:fill="FFFFFF"/>
          <w:lang w:eastAsia="hr-HR"/>
        </w:rPr>
        <w:t>razdoblje</w:t>
      </w:r>
      <w:proofErr w:type="spellEnd"/>
      <w:r w:rsidRPr="00BF583C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od 2021. do 2025.</w:t>
      </w:r>
      <w:r w:rsidR="003214F9">
        <w:rPr>
          <w:rFonts w:ascii="Verdana" w:eastAsia="Times New Roman" w:hAnsi="Verdana" w:cs="Times New Roman"/>
          <w:shd w:val="clear" w:color="auto" w:fill="FFFFFF"/>
          <w:lang w:eastAsia="hr-HR"/>
        </w:rPr>
        <w:fldChar w:fldCharType="end"/>
      </w:r>
      <w:r w:rsidRPr="00BF583C">
        <w:rPr>
          <w:rFonts w:ascii="Verdana" w:eastAsia="Times New Roman" w:hAnsi="Verdana" w:cs="Times New Roman"/>
          <w:iCs/>
          <w:lang w:eastAsia="hr-HR"/>
        </w:rPr>
        <w:t xml:space="preserve"> (</w:t>
      </w:r>
      <w:r w:rsidRPr="00181EBF">
        <w:rPr>
          <w:rFonts w:ascii="Verdana" w:eastAsia="Times New Roman" w:hAnsi="Verdana" w:cs="Times New Roman"/>
          <w:iCs/>
          <w:lang w:eastAsia="hr-HR"/>
        </w:rPr>
        <w:t xml:space="preserve">Službeni glasnik Grada Zagreba 8/21, </w:t>
      </w:r>
      <w:r w:rsidRPr="00BF583C">
        <w:rPr>
          <w:rFonts w:ascii="Verdana" w:eastAsia="Times New Roman" w:hAnsi="Verdana" w:cs="Times New Roman"/>
          <w:iCs/>
          <w:lang w:eastAsia="hr-HR"/>
        </w:rPr>
        <w:t xml:space="preserve">u daljnjem tekstu: </w:t>
      </w:r>
      <w:proofErr w:type="spellStart"/>
      <w:r w:rsidRPr="00BF583C">
        <w:rPr>
          <w:rFonts w:ascii="Verdana" w:eastAsia="Times New Roman" w:hAnsi="Verdana" w:cs="Times New Roman"/>
          <w:iCs/>
          <w:lang w:eastAsia="hr-HR"/>
        </w:rPr>
        <w:t>Akcijski</w:t>
      </w:r>
      <w:proofErr w:type="spellEnd"/>
      <w:r w:rsidRPr="00BF583C">
        <w:rPr>
          <w:rFonts w:ascii="Verdana" w:eastAsia="Times New Roman" w:hAnsi="Verdana" w:cs="Times New Roman"/>
          <w:iCs/>
          <w:lang w:eastAsia="hr-HR"/>
        </w:rPr>
        <w:t xml:space="preserve"> plan).</w:t>
      </w:r>
      <w:r w:rsidRPr="00BF583C">
        <w:rPr>
          <w:rFonts w:ascii="Verdana" w:eastAsia="Times New Roman" w:hAnsi="Verdana" w:cs="Times New Roman"/>
          <w:shd w:val="clear" w:color="auto" w:fill="FFFFFF"/>
          <w:lang w:eastAsia="hr-HR"/>
        </w:rPr>
        <w:t> </w:t>
      </w:r>
    </w:p>
    <w:p w14:paraId="76BC416B" w14:textId="721059B2" w:rsidR="003630F4" w:rsidRDefault="003630F4" w:rsidP="003630F4">
      <w:pPr>
        <w:spacing w:after="0" w:line="276" w:lineRule="auto"/>
        <w:ind w:firstLine="720"/>
        <w:jc w:val="both"/>
        <w:rPr>
          <w:rFonts w:ascii="Verdana" w:eastAsia="Times New Roman" w:hAnsi="Verdana" w:cs="Times New Roman"/>
          <w:shd w:val="clear" w:color="auto" w:fill="FFFFFF"/>
          <w:lang w:eastAsia="hr-HR"/>
        </w:rPr>
      </w:pPr>
      <w:proofErr w:type="spellStart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>Sukladno</w:t>
      </w:r>
      <w:proofErr w:type="spellEnd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tekstu </w:t>
      </w:r>
      <w:proofErr w:type="spellStart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>Europske</w:t>
      </w:r>
      <w:proofErr w:type="spellEnd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</w:t>
      </w:r>
      <w:proofErr w:type="spellStart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>povelje</w:t>
      </w:r>
      <w:proofErr w:type="spellEnd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o </w:t>
      </w:r>
      <w:proofErr w:type="spellStart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>ravnopravnosti</w:t>
      </w:r>
      <w:proofErr w:type="spellEnd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</w:t>
      </w:r>
      <w:proofErr w:type="spellStart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>spolova</w:t>
      </w:r>
      <w:proofErr w:type="spellEnd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</w:t>
      </w:r>
      <w:proofErr w:type="spellStart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>žena</w:t>
      </w:r>
      <w:proofErr w:type="spellEnd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i </w:t>
      </w:r>
      <w:proofErr w:type="spellStart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>muškaraca</w:t>
      </w:r>
      <w:proofErr w:type="spellEnd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</w:t>
      </w:r>
      <w:proofErr w:type="spellStart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>na</w:t>
      </w:r>
      <w:proofErr w:type="spellEnd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</w:t>
      </w:r>
      <w:proofErr w:type="spellStart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>lokalnoj</w:t>
      </w:r>
      <w:proofErr w:type="spellEnd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</w:t>
      </w:r>
      <w:proofErr w:type="spellStart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>razini</w:t>
      </w:r>
      <w:proofErr w:type="spellEnd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, područja </w:t>
      </w:r>
      <w:proofErr w:type="spellStart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>djelovanja</w:t>
      </w:r>
      <w:proofErr w:type="spellEnd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Grada Zagreba kao </w:t>
      </w:r>
      <w:proofErr w:type="spellStart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>nositelja</w:t>
      </w:r>
      <w:proofErr w:type="spellEnd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</w:t>
      </w:r>
      <w:proofErr w:type="spellStart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>javnih</w:t>
      </w:r>
      <w:proofErr w:type="spellEnd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</w:t>
      </w:r>
      <w:proofErr w:type="spellStart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>politika</w:t>
      </w:r>
      <w:proofErr w:type="spellEnd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, </w:t>
      </w:r>
      <w:proofErr w:type="spellStart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>osim</w:t>
      </w:r>
      <w:proofErr w:type="spellEnd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</w:t>
      </w:r>
      <w:proofErr w:type="spellStart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>demokratskog</w:t>
      </w:r>
      <w:proofErr w:type="spellEnd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</w:t>
      </w:r>
      <w:proofErr w:type="spellStart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>odlučivan</w:t>
      </w:r>
      <w:r w:rsidR="009F281E">
        <w:rPr>
          <w:rFonts w:ascii="Verdana" w:eastAsia="Times New Roman" w:hAnsi="Verdana" w:cs="Times New Roman"/>
          <w:shd w:val="clear" w:color="auto" w:fill="FFFFFF"/>
          <w:lang w:eastAsia="hr-HR"/>
        </w:rPr>
        <w:t>ja</w:t>
      </w:r>
      <w:proofErr w:type="spellEnd"/>
      <w:r w:rsidR="009F281E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</w:t>
      </w:r>
      <w:proofErr w:type="spellStart"/>
      <w:r w:rsidR="009F281E">
        <w:rPr>
          <w:rFonts w:ascii="Verdana" w:eastAsia="Times New Roman" w:hAnsi="Verdana" w:cs="Times New Roman"/>
          <w:shd w:val="clear" w:color="auto" w:fill="FFFFFF"/>
          <w:lang w:eastAsia="hr-HR"/>
        </w:rPr>
        <w:t>na</w:t>
      </w:r>
      <w:proofErr w:type="spellEnd"/>
      <w:r w:rsidR="009F281E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</w:t>
      </w:r>
      <w:proofErr w:type="spellStart"/>
      <w:r w:rsidR="009F281E">
        <w:rPr>
          <w:rFonts w:ascii="Verdana" w:eastAsia="Times New Roman" w:hAnsi="Verdana" w:cs="Times New Roman"/>
          <w:shd w:val="clear" w:color="auto" w:fill="FFFFFF"/>
          <w:lang w:eastAsia="hr-HR"/>
        </w:rPr>
        <w:t>lokalnoj</w:t>
      </w:r>
      <w:proofErr w:type="spellEnd"/>
      <w:r w:rsidR="009F281E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</w:t>
      </w:r>
      <w:proofErr w:type="spellStart"/>
      <w:r w:rsidR="009F281E">
        <w:rPr>
          <w:rFonts w:ascii="Verdana" w:eastAsia="Times New Roman" w:hAnsi="Verdana" w:cs="Times New Roman"/>
          <w:shd w:val="clear" w:color="auto" w:fill="FFFFFF"/>
          <w:lang w:eastAsia="hr-HR"/>
        </w:rPr>
        <w:t>razini</w:t>
      </w:r>
      <w:proofErr w:type="spellEnd"/>
      <w:r w:rsidR="009F281E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, </w:t>
      </w:r>
      <w:proofErr w:type="spellStart"/>
      <w:r w:rsidR="009F281E">
        <w:rPr>
          <w:rFonts w:ascii="Verdana" w:eastAsia="Times New Roman" w:hAnsi="Verdana" w:cs="Times New Roman"/>
          <w:shd w:val="clear" w:color="auto" w:fill="FFFFFF"/>
          <w:lang w:eastAsia="hr-HR"/>
        </w:rPr>
        <w:t>uključuje</w:t>
      </w:r>
      <w:proofErr w:type="spellEnd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</w:t>
      </w:r>
      <w:proofErr w:type="spellStart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>osiguravanje</w:t>
      </w:r>
      <w:proofErr w:type="spellEnd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i </w:t>
      </w:r>
      <w:proofErr w:type="spellStart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>pružanje</w:t>
      </w:r>
      <w:proofErr w:type="spellEnd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</w:t>
      </w:r>
      <w:proofErr w:type="spellStart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>javnih</w:t>
      </w:r>
      <w:proofErr w:type="spellEnd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</w:t>
      </w:r>
      <w:proofErr w:type="spellStart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>usluga</w:t>
      </w:r>
      <w:proofErr w:type="spellEnd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</w:t>
      </w:r>
      <w:proofErr w:type="spellStart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>te</w:t>
      </w:r>
      <w:proofErr w:type="spellEnd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</w:t>
      </w:r>
      <w:proofErr w:type="spellStart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>održivi</w:t>
      </w:r>
      <w:proofErr w:type="spellEnd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</w:t>
      </w:r>
      <w:proofErr w:type="spellStart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>razvoj</w:t>
      </w:r>
      <w:proofErr w:type="spellEnd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. </w:t>
      </w:r>
      <w:proofErr w:type="spellStart"/>
      <w:r w:rsidR="00540807">
        <w:rPr>
          <w:rFonts w:ascii="Verdana" w:eastAsia="Times New Roman" w:hAnsi="Verdana" w:cs="Times New Roman"/>
          <w:shd w:val="clear" w:color="auto" w:fill="FFFFFF"/>
          <w:lang w:eastAsia="hr-HR"/>
        </w:rPr>
        <w:t>Organizacije</w:t>
      </w:r>
      <w:proofErr w:type="spellEnd"/>
      <w:r w:rsidR="00540807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</w:t>
      </w:r>
      <w:proofErr w:type="spellStart"/>
      <w:r w:rsidR="00540807">
        <w:rPr>
          <w:rFonts w:ascii="Verdana" w:eastAsia="Times New Roman" w:hAnsi="Verdana" w:cs="Times New Roman"/>
          <w:shd w:val="clear" w:color="auto" w:fill="FFFFFF"/>
          <w:lang w:eastAsia="hr-HR"/>
        </w:rPr>
        <w:t>civilnog</w:t>
      </w:r>
      <w:proofErr w:type="spellEnd"/>
      <w:r w:rsidR="00540807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društvo </w:t>
      </w:r>
      <w:proofErr w:type="spellStart"/>
      <w:r w:rsidRPr="003630F4">
        <w:rPr>
          <w:rFonts w:ascii="Verdana" w:eastAsia="Times New Roman" w:hAnsi="Verdana" w:cs="Times New Roman"/>
          <w:shd w:val="clear" w:color="auto" w:fill="FFFFFF"/>
          <w:lang w:eastAsia="hr-HR"/>
        </w:rPr>
        <w:t>sunositelji</w:t>
      </w:r>
      <w:r w:rsidR="00540807">
        <w:rPr>
          <w:rFonts w:ascii="Verdana" w:eastAsia="Times New Roman" w:hAnsi="Verdana" w:cs="Times New Roman"/>
          <w:shd w:val="clear" w:color="auto" w:fill="FFFFFF"/>
          <w:lang w:eastAsia="hr-HR"/>
        </w:rPr>
        <w:t>ce</w:t>
      </w:r>
      <w:proofErr w:type="spellEnd"/>
      <w:r w:rsidR="00540807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su </w:t>
      </w:r>
      <w:proofErr w:type="spellStart"/>
      <w:r w:rsidR="00540807">
        <w:rPr>
          <w:rFonts w:ascii="Verdana" w:eastAsia="Times New Roman" w:hAnsi="Verdana" w:cs="Times New Roman"/>
          <w:shd w:val="clear" w:color="auto" w:fill="FFFFFF"/>
          <w:lang w:eastAsia="hr-HR"/>
        </w:rPr>
        <w:t>provedbe</w:t>
      </w:r>
      <w:proofErr w:type="spellEnd"/>
      <w:r w:rsidR="00540807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</w:t>
      </w:r>
      <w:proofErr w:type="spellStart"/>
      <w:r w:rsidR="00540807">
        <w:rPr>
          <w:rFonts w:ascii="Verdana" w:eastAsia="Times New Roman" w:hAnsi="Verdana" w:cs="Times New Roman"/>
          <w:shd w:val="clear" w:color="auto" w:fill="FFFFFF"/>
          <w:lang w:eastAsia="hr-HR"/>
        </w:rPr>
        <w:t>aktivnosti</w:t>
      </w:r>
      <w:proofErr w:type="spellEnd"/>
      <w:r w:rsidR="00540807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iz </w:t>
      </w:r>
      <w:proofErr w:type="spellStart"/>
      <w:r w:rsidR="00540807">
        <w:rPr>
          <w:rFonts w:ascii="Verdana" w:eastAsia="Times New Roman" w:hAnsi="Verdana" w:cs="Times New Roman"/>
          <w:shd w:val="clear" w:color="auto" w:fill="FFFFFF"/>
          <w:lang w:eastAsia="hr-HR"/>
        </w:rPr>
        <w:t>Akcijskog</w:t>
      </w:r>
      <w:proofErr w:type="spellEnd"/>
      <w:r w:rsidR="00540807">
        <w:rPr>
          <w:rFonts w:ascii="Verdana" w:eastAsia="Times New Roman" w:hAnsi="Verdana" w:cs="Times New Roman"/>
          <w:shd w:val="clear" w:color="auto" w:fill="FFFFFF"/>
          <w:lang w:eastAsia="hr-HR"/>
        </w:rPr>
        <w:t xml:space="preserve"> plana.</w:t>
      </w:r>
    </w:p>
    <w:p w14:paraId="784DFD4B" w14:textId="77777777" w:rsidR="00F827F5" w:rsidRDefault="00F827F5" w:rsidP="003630F4">
      <w:pPr>
        <w:spacing w:after="0" w:line="276" w:lineRule="auto"/>
        <w:ind w:firstLine="720"/>
        <w:jc w:val="both"/>
        <w:rPr>
          <w:rFonts w:ascii="Verdana" w:eastAsia="Times New Roman" w:hAnsi="Verdana" w:cs="Times New Roman"/>
          <w:shd w:val="clear" w:color="auto" w:fill="FFFFFF"/>
          <w:lang w:eastAsia="hr-HR"/>
        </w:rPr>
      </w:pPr>
    </w:p>
    <w:p w14:paraId="7A02E109" w14:textId="77777777" w:rsidR="003630F4" w:rsidRPr="00BF583C" w:rsidRDefault="003630F4" w:rsidP="003630F4">
      <w:pPr>
        <w:spacing w:after="0" w:line="276" w:lineRule="auto"/>
        <w:ind w:firstLine="720"/>
        <w:jc w:val="both"/>
        <w:rPr>
          <w:rFonts w:ascii="Verdana" w:eastAsia="Times New Roman" w:hAnsi="Verdana" w:cs="Times New Roman"/>
          <w:shd w:val="clear" w:color="auto" w:fill="FFFFFF"/>
          <w:lang w:eastAsia="hr-HR"/>
        </w:rPr>
      </w:pPr>
    </w:p>
    <w:p w14:paraId="3CFBD68F" w14:textId="7E7C7955" w:rsidR="00BD7201" w:rsidRDefault="00BD7201" w:rsidP="00A61E14">
      <w:pPr>
        <w:ind w:firstLine="720"/>
        <w:rPr>
          <w:rFonts w:ascii="Verdana" w:hAnsi="Verdana" w:cs="Times New Roman"/>
          <w:b/>
          <w:bCs/>
        </w:rPr>
      </w:pPr>
      <w:r w:rsidRPr="00127BC4">
        <w:rPr>
          <w:rFonts w:ascii="Verdana" w:hAnsi="Verdana" w:cs="Times New Roman"/>
          <w:b/>
          <w:bCs/>
        </w:rPr>
        <w:t xml:space="preserve">2. </w:t>
      </w:r>
      <w:r w:rsidRPr="00603D30">
        <w:rPr>
          <w:rFonts w:ascii="Verdana" w:hAnsi="Verdana" w:cs="Times New Roman"/>
          <w:b/>
          <w:bCs/>
        </w:rPr>
        <w:t>RASPOLOŽIV</w:t>
      </w:r>
      <w:r w:rsidR="00540807">
        <w:rPr>
          <w:rFonts w:ascii="Verdana" w:hAnsi="Verdana" w:cs="Times New Roman"/>
          <w:b/>
          <w:bCs/>
        </w:rPr>
        <w:t>A</w:t>
      </w:r>
      <w:r w:rsidRPr="00603D30">
        <w:rPr>
          <w:rFonts w:ascii="Verdana" w:hAnsi="Verdana" w:cs="Times New Roman"/>
          <w:b/>
          <w:bCs/>
        </w:rPr>
        <w:t xml:space="preserve"> SREDSTVA</w:t>
      </w:r>
    </w:p>
    <w:p w14:paraId="24630CFC" w14:textId="213272D3" w:rsidR="00BD7201" w:rsidRDefault="00BD7201" w:rsidP="00B110C5">
      <w:pPr>
        <w:spacing w:line="240" w:lineRule="auto"/>
        <w:jc w:val="both"/>
        <w:rPr>
          <w:rFonts w:ascii="Verdana" w:hAnsi="Verdana" w:cs="Times New Roman"/>
          <w:bCs/>
        </w:rPr>
      </w:pPr>
      <w:proofErr w:type="spellStart"/>
      <w:r>
        <w:rPr>
          <w:rFonts w:ascii="Verdana" w:hAnsi="Verdana" w:cs="Times New Roman"/>
          <w:bCs/>
        </w:rPr>
        <w:t>Financijska</w:t>
      </w:r>
      <w:proofErr w:type="spellEnd"/>
      <w:r>
        <w:rPr>
          <w:rFonts w:ascii="Verdana" w:hAnsi="Verdana" w:cs="Times New Roman"/>
          <w:bCs/>
        </w:rPr>
        <w:t xml:space="preserve"> </w:t>
      </w:r>
      <w:proofErr w:type="spellStart"/>
      <w:r>
        <w:rPr>
          <w:rFonts w:ascii="Verdana" w:hAnsi="Verdana" w:cs="Times New Roman"/>
          <w:bCs/>
        </w:rPr>
        <w:t>s</w:t>
      </w:r>
      <w:r w:rsidRPr="00603D30">
        <w:rPr>
          <w:rFonts w:ascii="Verdana" w:hAnsi="Verdana" w:cs="Times New Roman"/>
          <w:bCs/>
        </w:rPr>
        <w:t>redstva</w:t>
      </w:r>
      <w:proofErr w:type="spellEnd"/>
      <w:r w:rsidRPr="00603D30">
        <w:rPr>
          <w:rFonts w:ascii="Verdana" w:hAnsi="Verdana" w:cs="Times New Roman"/>
          <w:bCs/>
        </w:rPr>
        <w:t xml:space="preserve"> </w:t>
      </w:r>
      <w:proofErr w:type="spellStart"/>
      <w:r w:rsidRPr="00603D30">
        <w:rPr>
          <w:rFonts w:ascii="Verdana" w:hAnsi="Verdana" w:cs="Times New Roman"/>
          <w:bCs/>
        </w:rPr>
        <w:t>koja</w:t>
      </w:r>
      <w:proofErr w:type="spellEnd"/>
      <w:r w:rsidRPr="00603D30">
        <w:rPr>
          <w:rFonts w:ascii="Verdana" w:hAnsi="Verdana" w:cs="Times New Roman"/>
          <w:bCs/>
        </w:rPr>
        <w:t xml:space="preserve"> se </w:t>
      </w:r>
      <w:proofErr w:type="spellStart"/>
      <w:r w:rsidRPr="00603D30">
        <w:rPr>
          <w:rFonts w:ascii="Verdana" w:hAnsi="Verdana" w:cs="Times New Roman"/>
          <w:bCs/>
        </w:rPr>
        <w:t>dodjeljuju</w:t>
      </w:r>
      <w:proofErr w:type="spellEnd"/>
      <w:r w:rsidRPr="00603D30">
        <w:rPr>
          <w:rFonts w:ascii="Verdana" w:hAnsi="Verdana" w:cs="Times New Roman"/>
          <w:bCs/>
        </w:rPr>
        <w:t xml:space="preserve"> </w:t>
      </w:r>
      <w:proofErr w:type="spellStart"/>
      <w:r w:rsidRPr="00603D30">
        <w:rPr>
          <w:rFonts w:ascii="Verdana" w:hAnsi="Verdana" w:cs="Times New Roman"/>
          <w:bCs/>
        </w:rPr>
        <w:t>putem</w:t>
      </w:r>
      <w:proofErr w:type="spellEnd"/>
      <w:r w:rsidRPr="00603D30">
        <w:rPr>
          <w:rFonts w:ascii="Verdana" w:hAnsi="Verdana" w:cs="Times New Roman"/>
          <w:bCs/>
        </w:rPr>
        <w:t xml:space="preserve"> </w:t>
      </w:r>
      <w:proofErr w:type="spellStart"/>
      <w:r w:rsidRPr="00603D30">
        <w:rPr>
          <w:rFonts w:ascii="Verdana" w:hAnsi="Verdana" w:cs="Times New Roman"/>
          <w:bCs/>
        </w:rPr>
        <w:t>ovog</w:t>
      </w:r>
      <w:proofErr w:type="spellEnd"/>
      <w:r w:rsidRPr="00603D30">
        <w:rPr>
          <w:rFonts w:ascii="Verdana" w:hAnsi="Verdana" w:cs="Times New Roman"/>
          <w:bCs/>
        </w:rPr>
        <w:t xml:space="preserve"> Javnog </w:t>
      </w:r>
      <w:proofErr w:type="spellStart"/>
      <w:r w:rsidRPr="00603D30">
        <w:rPr>
          <w:rFonts w:ascii="Verdana" w:hAnsi="Verdana" w:cs="Times New Roman"/>
          <w:bCs/>
        </w:rPr>
        <w:t>poziva</w:t>
      </w:r>
      <w:proofErr w:type="spellEnd"/>
      <w:r w:rsidRPr="00603D30">
        <w:rPr>
          <w:rFonts w:ascii="Verdana" w:hAnsi="Verdana" w:cs="Times New Roman"/>
          <w:bCs/>
        </w:rPr>
        <w:t xml:space="preserve"> </w:t>
      </w:r>
      <w:proofErr w:type="spellStart"/>
      <w:r w:rsidR="00540807">
        <w:rPr>
          <w:rFonts w:ascii="Verdana" w:hAnsi="Verdana" w:cs="Times New Roman"/>
          <w:bCs/>
        </w:rPr>
        <w:t>osigurana</w:t>
      </w:r>
      <w:proofErr w:type="spellEnd"/>
      <w:r w:rsidR="00540807">
        <w:rPr>
          <w:rFonts w:ascii="Verdana" w:hAnsi="Verdana" w:cs="Times New Roman"/>
          <w:bCs/>
        </w:rPr>
        <w:t xml:space="preserve"> su u</w:t>
      </w:r>
      <w:r w:rsidR="003C1AC6">
        <w:rPr>
          <w:rFonts w:ascii="Verdana" w:hAnsi="Verdana" w:cs="Times New Roman"/>
          <w:bCs/>
        </w:rPr>
        <w:t xml:space="preserve"> </w:t>
      </w:r>
      <w:proofErr w:type="spellStart"/>
      <w:r>
        <w:rPr>
          <w:rFonts w:ascii="Verdana" w:hAnsi="Verdana" w:cs="Times New Roman"/>
          <w:bCs/>
        </w:rPr>
        <w:t>Proračun</w:t>
      </w:r>
      <w:r w:rsidR="00540807">
        <w:rPr>
          <w:rFonts w:ascii="Verdana" w:hAnsi="Verdana" w:cs="Times New Roman"/>
          <w:bCs/>
        </w:rPr>
        <w:t>u</w:t>
      </w:r>
      <w:proofErr w:type="spellEnd"/>
      <w:r>
        <w:rPr>
          <w:rFonts w:ascii="Verdana" w:hAnsi="Verdana" w:cs="Times New Roman"/>
          <w:bCs/>
        </w:rPr>
        <w:t xml:space="preserve"> Grada Zagreba za 2025 </w:t>
      </w:r>
      <w:proofErr w:type="spellStart"/>
      <w:r w:rsidRPr="00603D30">
        <w:rPr>
          <w:rFonts w:ascii="Verdana" w:hAnsi="Verdana" w:cs="Times New Roman"/>
          <w:bCs/>
        </w:rPr>
        <w:t>godinu</w:t>
      </w:r>
      <w:proofErr w:type="spellEnd"/>
      <w:r w:rsidRPr="00603D30">
        <w:rPr>
          <w:rFonts w:ascii="Verdana" w:hAnsi="Verdana" w:cs="Times New Roman"/>
          <w:bCs/>
        </w:rPr>
        <w:t xml:space="preserve">. </w:t>
      </w:r>
    </w:p>
    <w:p w14:paraId="181BC3A4" w14:textId="79BE6346" w:rsidR="00D16E31" w:rsidRDefault="00D16E31" w:rsidP="00D16E31">
      <w:pPr>
        <w:rPr>
          <w:rFonts w:ascii="Verdana" w:hAnsi="Verdana" w:cs="Times New Roman"/>
          <w:b/>
          <w:bCs/>
        </w:rPr>
      </w:pPr>
    </w:p>
    <w:p w14:paraId="17F3765C" w14:textId="77777777" w:rsidR="00F827F5" w:rsidRDefault="00F827F5" w:rsidP="00D16E31">
      <w:pPr>
        <w:rPr>
          <w:rFonts w:ascii="Verdana" w:hAnsi="Verdana" w:cs="Times New Roman"/>
          <w:b/>
          <w:bCs/>
        </w:rPr>
      </w:pPr>
    </w:p>
    <w:p w14:paraId="20F7EFFB" w14:textId="7C2D2B9D" w:rsidR="00BD7201" w:rsidRDefault="00BD7201" w:rsidP="00D16E31">
      <w:pPr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lastRenderedPageBreak/>
        <w:t>3.</w:t>
      </w:r>
      <w:r w:rsidRPr="00603D30">
        <w:rPr>
          <w:rFonts w:ascii="Verdana" w:hAnsi="Verdana" w:cs="Times New Roman"/>
          <w:b/>
          <w:bCs/>
        </w:rPr>
        <w:t xml:space="preserve"> </w:t>
      </w:r>
      <w:r w:rsidRPr="00127BC4">
        <w:rPr>
          <w:rFonts w:ascii="Verdana" w:hAnsi="Verdana" w:cs="Times New Roman"/>
          <w:b/>
          <w:bCs/>
        </w:rPr>
        <w:t>MJER</w:t>
      </w:r>
      <w:r>
        <w:rPr>
          <w:rFonts w:ascii="Verdana" w:hAnsi="Verdana" w:cs="Times New Roman"/>
          <w:b/>
          <w:bCs/>
        </w:rPr>
        <w:t>E</w:t>
      </w:r>
      <w:r w:rsidRPr="00127BC4">
        <w:rPr>
          <w:rFonts w:ascii="Verdana" w:hAnsi="Verdana" w:cs="Times New Roman"/>
          <w:b/>
          <w:bCs/>
        </w:rPr>
        <w:t xml:space="preserve"> I AKTIVNOSTI IZ </w:t>
      </w:r>
      <w:r w:rsidR="00E24726">
        <w:rPr>
          <w:rFonts w:ascii="Verdana" w:hAnsi="Verdana" w:cs="Times New Roman"/>
          <w:b/>
          <w:bCs/>
        </w:rPr>
        <w:t>AKCIJSKOG PLANA</w:t>
      </w:r>
    </w:p>
    <w:p w14:paraId="62BE3C02" w14:textId="30DE9679" w:rsidR="001757C7" w:rsidRPr="002D74A8" w:rsidRDefault="00BD7201" w:rsidP="002D74A8">
      <w:pPr>
        <w:ind w:firstLine="425"/>
        <w:jc w:val="both"/>
        <w:rPr>
          <w:rFonts w:ascii="Verdana" w:hAnsi="Verdana" w:cs="Times New Roman"/>
        </w:rPr>
      </w:pPr>
      <w:proofErr w:type="spellStart"/>
      <w:r w:rsidRPr="00BD7201">
        <w:rPr>
          <w:rFonts w:ascii="Verdana" w:hAnsi="Verdana" w:cs="Times New Roman"/>
        </w:rPr>
        <w:t>Mjere</w:t>
      </w:r>
      <w:proofErr w:type="spellEnd"/>
      <w:r w:rsidRPr="00BD7201">
        <w:rPr>
          <w:rFonts w:ascii="Verdana" w:hAnsi="Verdana" w:cs="Times New Roman"/>
        </w:rPr>
        <w:t xml:space="preserve"> i </w:t>
      </w:r>
      <w:proofErr w:type="spellStart"/>
      <w:r w:rsidRPr="00BD7201">
        <w:rPr>
          <w:rFonts w:ascii="Verdana" w:hAnsi="Verdana" w:cs="Times New Roman"/>
        </w:rPr>
        <w:t>aktivnosti</w:t>
      </w:r>
      <w:proofErr w:type="spellEnd"/>
      <w:r w:rsidRPr="00BD7201">
        <w:rPr>
          <w:rFonts w:ascii="Verdana" w:hAnsi="Verdana" w:cs="Times New Roman"/>
        </w:rPr>
        <w:t xml:space="preserve"> iz </w:t>
      </w:r>
      <w:proofErr w:type="spellStart"/>
      <w:r w:rsidR="00E24726">
        <w:rPr>
          <w:rFonts w:ascii="Verdana" w:hAnsi="Verdana" w:cs="Times New Roman"/>
        </w:rPr>
        <w:t>Akcijskog</w:t>
      </w:r>
      <w:proofErr w:type="spellEnd"/>
      <w:r w:rsidR="00E24726">
        <w:rPr>
          <w:rFonts w:ascii="Verdana" w:hAnsi="Verdana" w:cs="Times New Roman"/>
        </w:rPr>
        <w:t xml:space="preserve"> plana</w:t>
      </w:r>
      <w:r w:rsidR="00E24726" w:rsidRPr="00BD7201">
        <w:rPr>
          <w:rFonts w:ascii="Verdana" w:hAnsi="Verdana" w:cs="Times New Roman"/>
        </w:rPr>
        <w:t xml:space="preserve"> </w:t>
      </w:r>
      <w:proofErr w:type="spellStart"/>
      <w:r w:rsidRPr="00BD7201">
        <w:rPr>
          <w:rFonts w:ascii="Verdana" w:hAnsi="Verdana" w:cs="Times New Roman"/>
        </w:rPr>
        <w:t>koje</w:t>
      </w:r>
      <w:proofErr w:type="spellEnd"/>
      <w:r w:rsidRPr="00BD7201">
        <w:rPr>
          <w:rFonts w:ascii="Verdana" w:hAnsi="Verdana" w:cs="Times New Roman"/>
        </w:rPr>
        <w:t xml:space="preserve"> su </w:t>
      </w:r>
      <w:proofErr w:type="spellStart"/>
      <w:r w:rsidRPr="00BD7201">
        <w:rPr>
          <w:rFonts w:ascii="Verdana" w:hAnsi="Verdana" w:cs="Times New Roman"/>
        </w:rPr>
        <w:t>predmet</w:t>
      </w:r>
      <w:proofErr w:type="spellEnd"/>
      <w:r w:rsidRPr="00BD7201">
        <w:rPr>
          <w:rFonts w:ascii="Verdana" w:hAnsi="Verdana" w:cs="Times New Roman"/>
        </w:rPr>
        <w:t xml:space="preserve"> </w:t>
      </w:r>
      <w:proofErr w:type="spellStart"/>
      <w:r w:rsidRPr="00BD7201">
        <w:rPr>
          <w:rFonts w:ascii="Verdana" w:hAnsi="Verdana" w:cs="Times New Roman"/>
        </w:rPr>
        <w:t>ovog</w:t>
      </w:r>
      <w:proofErr w:type="spellEnd"/>
      <w:r w:rsidRPr="00BD7201">
        <w:rPr>
          <w:rFonts w:ascii="Verdana" w:hAnsi="Verdana" w:cs="Times New Roman"/>
        </w:rPr>
        <w:t xml:space="preserve"> Javnog </w:t>
      </w:r>
      <w:proofErr w:type="spellStart"/>
      <w:r w:rsidRPr="00BD7201">
        <w:rPr>
          <w:rFonts w:ascii="Verdana" w:hAnsi="Verdana" w:cs="Times New Roman"/>
        </w:rPr>
        <w:t>poziva</w:t>
      </w:r>
      <w:proofErr w:type="spellEnd"/>
      <w:r w:rsidRPr="00BD7201">
        <w:rPr>
          <w:rFonts w:ascii="Verdana" w:hAnsi="Verdana" w:cs="Times New Roman"/>
        </w:rPr>
        <w:t>:</w:t>
      </w:r>
    </w:p>
    <w:p w14:paraId="37111209" w14:textId="77777777" w:rsidR="00810032" w:rsidRPr="00810032" w:rsidRDefault="00810032" w:rsidP="0081003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24EDC008" w14:textId="4A8AF62C" w:rsidR="00DC51CA" w:rsidRDefault="00BD4CBF" w:rsidP="00C81B5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Verdana" w:hAnsi="Verdana" w:cs="Times New Roman"/>
        </w:rPr>
      </w:pPr>
      <w:proofErr w:type="spellStart"/>
      <w:r>
        <w:rPr>
          <w:rFonts w:ascii="Verdana" w:hAnsi="Verdana" w:cs="Times New Roman"/>
        </w:rPr>
        <w:t>Provedba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 w:rsidR="00E24726">
        <w:rPr>
          <w:rFonts w:ascii="Verdana" w:hAnsi="Verdana" w:cs="Times New Roman"/>
        </w:rPr>
        <w:t>aktivnosti</w:t>
      </w:r>
      <w:proofErr w:type="spellEnd"/>
      <w:r w:rsidR="00E24726" w:rsidRPr="00EA30CC">
        <w:rPr>
          <w:rFonts w:ascii="Verdana" w:hAnsi="Verdana" w:cs="Times New Roman"/>
        </w:rPr>
        <w:t xml:space="preserve"> </w:t>
      </w:r>
      <w:r w:rsidR="00EA30CC" w:rsidRPr="00EA30CC">
        <w:rPr>
          <w:rFonts w:ascii="Verdana" w:hAnsi="Verdana" w:cs="Times New Roman"/>
        </w:rPr>
        <w:t xml:space="preserve">i </w:t>
      </w:r>
      <w:proofErr w:type="spellStart"/>
      <w:r w:rsidR="00EA30CC" w:rsidRPr="00EA30CC">
        <w:rPr>
          <w:rFonts w:ascii="Verdana" w:hAnsi="Verdana" w:cs="Times New Roman"/>
        </w:rPr>
        <w:t>kampanja</w:t>
      </w:r>
      <w:proofErr w:type="spellEnd"/>
      <w:r w:rsidR="00EA30CC" w:rsidRPr="00EA30CC">
        <w:rPr>
          <w:rFonts w:ascii="Verdana" w:hAnsi="Verdana" w:cs="Times New Roman"/>
        </w:rPr>
        <w:t xml:space="preserve"> radi </w:t>
      </w:r>
      <w:proofErr w:type="spellStart"/>
      <w:r w:rsidR="00EA30CC" w:rsidRPr="00EA30CC">
        <w:rPr>
          <w:rFonts w:ascii="Verdana" w:hAnsi="Verdana" w:cs="Times New Roman"/>
        </w:rPr>
        <w:t>promicanja</w:t>
      </w:r>
      <w:proofErr w:type="spellEnd"/>
      <w:r w:rsidR="00EA30CC" w:rsidRPr="00EA30CC">
        <w:rPr>
          <w:rFonts w:ascii="Verdana" w:hAnsi="Verdana" w:cs="Times New Roman"/>
        </w:rPr>
        <w:t xml:space="preserve"> </w:t>
      </w:r>
      <w:proofErr w:type="spellStart"/>
      <w:r w:rsidR="00EA30CC" w:rsidRPr="00EA30CC">
        <w:rPr>
          <w:rFonts w:ascii="Verdana" w:hAnsi="Verdana" w:cs="Times New Roman"/>
        </w:rPr>
        <w:t>jednakog</w:t>
      </w:r>
      <w:proofErr w:type="spellEnd"/>
      <w:r w:rsidR="00EA30CC" w:rsidRPr="00EA30CC">
        <w:rPr>
          <w:rFonts w:ascii="Verdana" w:hAnsi="Verdana" w:cs="Times New Roman"/>
        </w:rPr>
        <w:t xml:space="preserve"> </w:t>
      </w:r>
      <w:proofErr w:type="spellStart"/>
      <w:r w:rsidR="00EA30CC" w:rsidRPr="00EA30CC">
        <w:rPr>
          <w:rFonts w:ascii="Verdana" w:hAnsi="Verdana" w:cs="Times New Roman"/>
        </w:rPr>
        <w:t>pristupa</w:t>
      </w:r>
      <w:proofErr w:type="spellEnd"/>
      <w:r w:rsidR="00EA30CC" w:rsidRPr="00EA30CC">
        <w:rPr>
          <w:rFonts w:ascii="Verdana" w:hAnsi="Verdana" w:cs="Times New Roman"/>
        </w:rPr>
        <w:t xml:space="preserve"> </w:t>
      </w:r>
      <w:proofErr w:type="spellStart"/>
      <w:r w:rsidR="00EA30CC" w:rsidRPr="00EA30CC">
        <w:rPr>
          <w:rFonts w:ascii="Verdana" w:hAnsi="Verdana" w:cs="Times New Roman"/>
        </w:rPr>
        <w:t>ženama</w:t>
      </w:r>
      <w:proofErr w:type="spellEnd"/>
      <w:r w:rsidR="00EA30CC" w:rsidRPr="00EA30CC">
        <w:rPr>
          <w:rFonts w:ascii="Verdana" w:hAnsi="Verdana" w:cs="Times New Roman"/>
        </w:rPr>
        <w:t xml:space="preserve"> i </w:t>
      </w:r>
      <w:proofErr w:type="spellStart"/>
      <w:r w:rsidR="00EA30CC" w:rsidRPr="00EA30CC">
        <w:rPr>
          <w:rFonts w:ascii="Verdana" w:hAnsi="Verdana" w:cs="Times New Roman"/>
        </w:rPr>
        <w:t>muškarcima</w:t>
      </w:r>
      <w:proofErr w:type="spellEnd"/>
      <w:r w:rsidR="00EA30CC" w:rsidRPr="00EA30CC">
        <w:rPr>
          <w:rFonts w:ascii="Verdana" w:hAnsi="Verdana" w:cs="Times New Roman"/>
        </w:rPr>
        <w:t xml:space="preserve"> </w:t>
      </w:r>
      <w:proofErr w:type="spellStart"/>
      <w:r w:rsidR="00EA30CC" w:rsidRPr="00EA30CC">
        <w:rPr>
          <w:rFonts w:ascii="Verdana" w:hAnsi="Verdana" w:cs="Times New Roman"/>
        </w:rPr>
        <w:t>koji</w:t>
      </w:r>
      <w:proofErr w:type="spellEnd"/>
      <w:r w:rsidR="00EA30CC" w:rsidRPr="00EA30CC">
        <w:rPr>
          <w:rFonts w:ascii="Verdana" w:hAnsi="Verdana" w:cs="Times New Roman"/>
        </w:rPr>
        <w:t xml:space="preserve"> su </w:t>
      </w:r>
      <w:proofErr w:type="spellStart"/>
      <w:r w:rsidR="00EA30CC" w:rsidRPr="00EA30CC">
        <w:rPr>
          <w:rFonts w:ascii="Verdana" w:hAnsi="Verdana" w:cs="Times New Roman"/>
        </w:rPr>
        <w:t>diskriminirani</w:t>
      </w:r>
      <w:proofErr w:type="spellEnd"/>
      <w:r w:rsidR="00EA30CC" w:rsidRPr="00EA30CC">
        <w:rPr>
          <w:rFonts w:ascii="Verdana" w:hAnsi="Verdana" w:cs="Times New Roman"/>
        </w:rPr>
        <w:t xml:space="preserve"> </w:t>
      </w:r>
      <w:proofErr w:type="spellStart"/>
      <w:r w:rsidR="00EA30CC" w:rsidRPr="00EA30CC">
        <w:rPr>
          <w:rFonts w:ascii="Verdana" w:hAnsi="Verdana" w:cs="Times New Roman"/>
        </w:rPr>
        <w:t>ili</w:t>
      </w:r>
      <w:proofErr w:type="spellEnd"/>
      <w:r w:rsidR="00EA30CC" w:rsidRPr="00EA30CC">
        <w:rPr>
          <w:rFonts w:ascii="Verdana" w:hAnsi="Verdana" w:cs="Times New Roman"/>
        </w:rPr>
        <w:t xml:space="preserve"> </w:t>
      </w:r>
      <w:proofErr w:type="spellStart"/>
      <w:r w:rsidR="00EA30CC" w:rsidRPr="00EA30CC">
        <w:rPr>
          <w:rFonts w:ascii="Verdana" w:hAnsi="Verdana" w:cs="Times New Roman"/>
        </w:rPr>
        <w:t>stavljeni</w:t>
      </w:r>
      <w:proofErr w:type="spellEnd"/>
      <w:r w:rsidR="00EA30CC" w:rsidRPr="00EA30CC">
        <w:rPr>
          <w:rFonts w:ascii="Verdana" w:hAnsi="Verdana" w:cs="Times New Roman"/>
        </w:rPr>
        <w:t xml:space="preserve"> u </w:t>
      </w:r>
      <w:proofErr w:type="spellStart"/>
      <w:r w:rsidR="00EA30CC" w:rsidRPr="00EA30CC">
        <w:rPr>
          <w:rFonts w:ascii="Verdana" w:hAnsi="Verdana" w:cs="Times New Roman"/>
        </w:rPr>
        <w:t>nepovoljniji</w:t>
      </w:r>
      <w:proofErr w:type="spellEnd"/>
      <w:r w:rsidR="00FC21FC">
        <w:rPr>
          <w:rFonts w:ascii="Verdana" w:hAnsi="Verdana" w:cs="Times New Roman"/>
        </w:rPr>
        <w:t xml:space="preserve"> </w:t>
      </w:r>
      <w:proofErr w:type="spellStart"/>
      <w:r w:rsidR="00FC21FC">
        <w:rPr>
          <w:rFonts w:ascii="Verdana" w:hAnsi="Verdana" w:cs="Times New Roman"/>
        </w:rPr>
        <w:t>položaj</w:t>
      </w:r>
      <w:proofErr w:type="spellEnd"/>
      <w:r w:rsidR="00FC21FC">
        <w:rPr>
          <w:rFonts w:ascii="Verdana" w:hAnsi="Verdana" w:cs="Times New Roman"/>
        </w:rPr>
        <w:t xml:space="preserve"> po </w:t>
      </w:r>
      <w:proofErr w:type="spellStart"/>
      <w:r w:rsidR="00FC21FC">
        <w:rPr>
          <w:rFonts w:ascii="Verdana" w:hAnsi="Verdana" w:cs="Times New Roman"/>
        </w:rPr>
        <w:t>više</w:t>
      </w:r>
      <w:proofErr w:type="spellEnd"/>
      <w:r w:rsidR="00FC21FC">
        <w:rPr>
          <w:rFonts w:ascii="Verdana" w:hAnsi="Verdana" w:cs="Times New Roman"/>
        </w:rPr>
        <w:t xml:space="preserve"> </w:t>
      </w:r>
      <w:proofErr w:type="spellStart"/>
      <w:r w:rsidR="00FC21FC">
        <w:rPr>
          <w:rFonts w:ascii="Verdana" w:hAnsi="Verdana" w:cs="Times New Roman"/>
        </w:rPr>
        <w:t>osnova</w:t>
      </w:r>
      <w:proofErr w:type="spellEnd"/>
      <w:r w:rsidR="00FC21FC">
        <w:rPr>
          <w:rFonts w:ascii="Verdana" w:hAnsi="Verdana" w:cs="Times New Roman"/>
        </w:rPr>
        <w:t>,</w:t>
      </w:r>
      <w:r w:rsidR="00EA30CC" w:rsidRPr="00EA30CC">
        <w:rPr>
          <w:rFonts w:ascii="Verdana" w:hAnsi="Verdana" w:cs="Times New Roman"/>
        </w:rPr>
        <w:t xml:space="preserve"> </w:t>
      </w:r>
      <w:proofErr w:type="spellStart"/>
      <w:r w:rsidR="00EA30CC" w:rsidRPr="00EA30CC">
        <w:rPr>
          <w:rFonts w:ascii="Verdana" w:hAnsi="Verdana" w:cs="Times New Roman"/>
        </w:rPr>
        <w:t>uključujući</w:t>
      </w:r>
      <w:proofErr w:type="spellEnd"/>
      <w:r w:rsidR="00EA30CC" w:rsidRPr="00EA30CC">
        <w:rPr>
          <w:rFonts w:ascii="Verdana" w:hAnsi="Verdana" w:cs="Times New Roman"/>
        </w:rPr>
        <w:t xml:space="preserve"> i osobe </w:t>
      </w:r>
      <w:proofErr w:type="spellStart"/>
      <w:r w:rsidR="00EA30CC" w:rsidRPr="00EA30CC">
        <w:rPr>
          <w:rFonts w:ascii="Verdana" w:hAnsi="Verdana" w:cs="Times New Roman"/>
        </w:rPr>
        <w:t>migran</w:t>
      </w:r>
      <w:r w:rsidR="001872B8">
        <w:rPr>
          <w:rFonts w:ascii="Verdana" w:hAnsi="Verdana" w:cs="Times New Roman"/>
        </w:rPr>
        <w:t>tsk</w:t>
      </w:r>
      <w:r w:rsidR="00540807">
        <w:rPr>
          <w:rFonts w:ascii="Verdana" w:hAnsi="Verdana" w:cs="Times New Roman"/>
        </w:rPr>
        <w:t>og</w:t>
      </w:r>
      <w:proofErr w:type="spellEnd"/>
      <w:r w:rsidR="00EA30CC" w:rsidRPr="00EA30CC">
        <w:rPr>
          <w:rFonts w:ascii="Verdana" w:hAnsi="Verdana" w:cs="Times New Roman"/>
        </w:rPr>
        <w:t xml:space="preserve"> </w:t>
      </w:r>
      <w:proofErr w:type="spellStart"/>
      <w:r w:rsidR="00EA30CC" w:rsidRPr="00EA30CC">
        <w:rPr>
          <w:rFonts w:ascii="Verdana" w:hAnsi="Verdana" w:cs="Times New Roman"/>
        </w:rPr>
        <w:t>po</w:t>
      </w:r>
      <w:r w:rsidR="00540807">
        <w:rPr>
          <w:rFonts w:ascii="Verdana" w:hAnsi="Verdana" w:cs="Times New Roman"/>
        </w:rPr>
        <w:t>rijekla</w:t>
      </w:r>
      <w:r w:rsidR="00EA30CC" w:rsidRPr="00EA30CC">
        <w:rPr>
          <w:rFonts w:ascii="Verdana" w:hAnsi="Verdana" w:cs="Times New Roman"/>
        </w:rPr>
        <w:t>kako</w:t>
      </w:r>
      <w:proofErr w:type="spellEnd"/>
      <w:r w:rsidR="00EA30CC" w:rsidRPr="00EA30CC">
        <w:rPr>
          <w:rFonts w:ascii="Verdana" w:hAnsi="Verdana" w:cs="Times New Roman"/>
        </w:rPr>
        <w:t xml:space="preserve"> bi se </w:t>
      </w:r>
      <w:proofErr w:type="spellStart"/>
      <w:r w:rsidR="00EA30CC" w:rsidRPr="00EA30CC">
        <w:rPr>
          <w:rFonts w:ascii="Verdana" w:hAnsi="Verdana" w:cs="Times New Roman"/>
        </w:rPr>
        <w:t>podigla</w:t>
      </w:r>
      <w:proofErr w:type="spellEnd"/>
      <w:r w:rsidR="00EA30CC" w:rsidRPr="00EA30CC">
        <w:rPr>
          <w:rFonts w:ascii="Verdana" w:hAnsi="Verdana" w:cs="Times New Roman"/>
        </w:rPr>
        <w:t xml:space="preserve"> </w:t>
      </w:r>
      <w:proofErr w:type="spellStart"/>
      <w:r w:rsidR="00EA30CC" w:rsidRPr="00EA30CC">
        <w:rPr>
          <w:rFonts w:ascii="Verdana" w:hAnsi="Verdana" w:cs="Times New Roman"/>
        </w:rPr>
        <w:t>svijest</w:t>
      </w:r>
      <w:proofErr w:type="spellEnd"/>
      <w:r w:rsidR="00EA30CC" w:rsidRPr="00EA30CC">
        <w:rPr>
          <w:rFonts w:ascii="Verdana" w:hAnsi="Verdana" w:cs="Times New Roman"/>
        </w:rPr>
        <w:t xml:space="preserve"> o </w:t>
      </w:r>
      <w:proofErr w:type="spellStart"/>
      <w:r w:rsidR="00EA30CC" w:rsidRPr="00EA30CC">
        <w:rPr>
          <w:rFonts w:ascii="Verdana" w:hAnsi="Verdana" w:cs="Times New Roman"/>
        </w:rPr>
        <w:t>višestru</w:t>
      </w:r>
      <w:r w:rsidR="00D57D6B">
        <w:rPr>
          <w:rFonts w:ascii="Verdana" w:hAnsi="Verdana" w:cs="Times New Roman"/>
        </w:rPr>
        <w:t>koj</w:t>
      </w:r>
      <w:proofErr w:type="spellEnd"/>
      <w:r w:rsidR="00D57D6B">
        <w:rPr>
          <w:rFonts w:ascii="Verdana" w:hAnsi="Verdana" w:cs="Times New Roman"/>
        </w:rPr>
        <w:t xml:space="preserve"> </w:t>
      </w:r>
      <w:proofErr w:type="spellStart"/>
      <w:r w:rsidR="00D57D6B">
        <w:rPr>
          <w:rFonts w:ascii="Verdana" w:hAnsi="Verdana" w:cs="Times New Roman"/>
        </w:rPr>
        <w:t>disk</w:t>
      </w:r>
      <w:r w:rsidR="00EA30CC">
        <w:rPr>
          <w:rFonts w:ascii="Verdana" w:hAnsi="Verdana" w:cs="Times New Roman"/>
        </w:rPr>
        <w:t>riminaciji</w:t>
      </w:r>
      <w:proofErr w:type="spellEnd"/>
      <w:r w:rsidR="00EA30CC">
        <w:rPr>
          <w:rFonts w:ascii="Verdana" w:hAnsi="Verdana" w:cs="Times New Roman"/>
        </w:rPr>
        <w:t>;</w:t>
      </w:r>
    </w:p>
    <w:p w14:paraId="4FECC7CD" w14:textId="77777777" w:rsidR="00EA30CC" w:rsidRPr="00DC51CA" w:rsidRDefault="00EA30CC" w:rsidP="00EA30CC">
      <w:pPr>
        <w:pStyle w:val="ListParagraph"/>
        <w:spacing w:after="0" w:line="276" w:lineRule="auto"/>
        <w:ind w:left="785"/>
        <w:jc w:val="both"/>
        <w:rPr>
          <w:rFonts w:ascii="Verdana" w:hAnsi="Verdana" w:cs="Times New Roman"/>
        </w:rPr>
      </w:pPr>
    </w:p>
    <w:p w14:paraId="49B9D598" w14:textId="03D8708D" w:rsidR="00C00420" w:rsidRPr="000D35F4" w:rsidRDefault="00FC21FC" w:rsidP="000D35F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Verdana" w:hAnsi="Verdana" w:cs="Times New Roman"/>
          <w:i/>
          <w:iCs/>
        </w:rPr>
      </w:pPr>
      <w:proofErr w:type="spellStart"/>
      <w:r>
        <w:rPr>
          <w:rFonts w:ascii="Verdana" w:hAnsi="Verdana" w:cs="Times New Roman"/>
        </w:rPr>
        <w:t>Provedba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edukacija</w:t>
      </w:r>
      <w:proofErr w:type="spellEnd"/>
      <w:r>
        <w:rPr>
          <w:rFonts w:ascii="Verdana" w:hAnsi="Verdana" w:cs="Times New Roman"/>
        </w:rPr>
        <w:t xml:space="preserve"> i </w:t>
      </w:r>
      <w:proofErr w:type="spellStart"/>
      <w:r>
        <w:rPr>
          <w:rFonts w:ascii="Verdana" w:hAnsi="Verdana" w:cs="Times New Roman"/>
        </w:rPr>
        <w:t>treninga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zaposlenih</w:t>
      </w:r>
      <w:proofErr w:type="spellEnd"/>
      <w:r>
        <w:rPr>
          <w:rFonts w:ascii="Verdana" w:hAnsi="Verdana" w:cs="Times New Roman"/>
        </w:rPr>
        <w:t xml:space="preserve"> u </w:t>
      </w:r>
      <w:proofErr w:type="spellStart"/>
      <w:r>
        <w:rPr>
          <w:rFonts w:ascii="Verdana" w:hAnsi="Verdana" w:cs="Times New Roman"/>
        </w:rPr>
        <w:t>predškolskim</w:t>
      </w:r>
      <w:proofErr w:type="spellEnd"/>
      <w:r>
        <w:rPr>
          <w:rFonts w:ascii="Verdana" w:hAnsi="Verdana" w:cs="Times New Roman"/>
        </w:rPr>
        <w:t xml:space="preserve">, </w:t>
      </w:r>
      <w:proofErr w:type="spellStart"/>
      <w:r>
        <w:rPr>
          <w:rFonts w:ascii="Verdana" w:hAnsi="Verdana" w:cs="Times New Roman"/>
        </w:rPr>
        <w:t>osnovnoškolskim</w:t>
      </w:r>
      <w:proofErr w:type="spellEnd"/>
      <w:r>
        <w:rPr>
          <w:rFonts w:ascii="Verdana" w:hAnsi="Verdana" w:cs="Times New Roman"/>
        </w:rPr>
        <w:t xml:space="preserve"> i </w:t>
      </w:r>
      <w:proofErr w:type="spellStart"/>
      <w:r>
        <w:rPr>
          <w:rFonts w:ascii="Verdana" w:hAnsi="Verdana" w:cs="Times New Roman"/>
        </w:rPr>
        <w:t>srednjoškolskim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obrazovnim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ustanovama</w:t>
      </w:r>
      <w:proofErr w:type="spellEnd"/>
      <w:r>
        <w:rPr>
          <w:rFonts w:ascii="Verdana" w:hAnsi="Verdana" w:cs="Times New Roman"/>
        </w:rPr>
        <w:t xml:space="preserve"> o </w:t>
      </w:r>
      <w:proofErr w:type="spellStart"/>
      <w:r>
        <w:rPr>
          <w:rFonts w:ascii="Verdana" w:hAnsi="Verdana" w:cs="Times New Roman"/>
        </w:rPr>
        <w:t>rodnim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stereotipima</w:t>
      </w:r>
      <w:proofErr w:type="spellEnd"/>
      <w:r>
        <w:rPr>
          <w:rFonts w:ascii="Verdana" w:hAnsi="Verdana" w:cs="Times New Roman"/>
        </w:rPr>
        <w:t xml:space="preserve"> u </w:t>
      </w:r>
      <w:proofErr w:type="spellStart"/>
      <w:r>
        <w:rPr>
          <w:rFonts w:ascii="Verdana" w:hAnsi="Verdana" w:cs="Times New Roman"/>
        </w:rPr>
        <w:t>obrazovanju</w:t>
      </w:r>
      <w:proofErr w:type="spellEnd"/>
      <w:r>
        <w:rPr>
          <w:rFonts w:ascii="Verdana" w:hAnsi="Verdana" w:cs="Times New Roman"/>
        </w:rPr>
        <w:t xml:space="preserve"> i </w:t>
      </w:r>
      <w:proofErr w:type="spellStart"/>
      <w:r>
        <w:rPr>
          <w:rFonts w:ascii="Verdana" w:hAnsi="Verdana" w:cs="Times New Roman"/>
        </w:rPr>
        <w:t>organiziran</w:t>
      </w:r>
      <w:r w:rsidR="00EE1D7D">
        <w:rPr>
          <w:rFonts w:ascii="Verdana" w:hAnsi="Verdana" w:cs="Times New Roman"/>
        </w:rPr>
        <w:t>je</w:t>
      </w:r>
      <w:proofErr w:type="spellEnd"/>
      <w:r w:rsidR="00EE1D7D">
        <w:rPr>
          <w:rFonts w:ascii="Verdana" w:hAnsi="Verdana" w:cs="Times New Roman"/>
        </w:rPr>
        <w:t xml:space="preserve"> </w:t>
      </w:r>
      <w:proofErr w:type="spellStart"/>
      <w:r w:rsidR="00EE1D7D">
        <w:rPr>
          <w:rFonts w:ascii="Verdana" w:hAnsi="Verdana" w:cs="Times New Roman"/>
        </w:rPr>
        <w:t>edukacija</w:t>
      </w:r>
      <w:proofErr w:type="spellEnd"/>
      <w:r w:rsidR="00EE1D7D">
        <w:rPr>
          <w:rFonts w:ascii="Verdana" w:hAnsi="Verdana" w:cs="Times New Roman"/>
        </w:rPr>
        <w:t xml:space="preserve"> </w:t>
      </w:r>
      <w:proofErr w:type="spellStart"/>
      <w:r w:rsidR="00EE1D7D">
        <w:rPr>
          <w:rFonts w:ascii="Verdana" w:hAnsi="Verdana" w:cs="Times New Roman"/>
        </w:rPr>
        <w:t>uče</w:t>
      </w:r>
      <w:r>
        <w:rPr>
          <w:rFonts w:ascii="Verdana" w:hAnsi="Verdana" w:cs="Times New Roman"/>
        </w:rPr>
        <w:t>nika</w:t>
      </w:r>
      <w:proofErr w:type="spellEnd"/>
      <w:r>
        <w:rPr>
          <w:rFonts w:ascii="Verdana" w:hAnsi="Verdana" w:cs="Times New Roman"/>
        </w:rPr>
        <w:t xml:space="preserve">/ca </w:t>
      </w:r>
      <w:proofErr w:type="spellStart"/>
      <w:r>
        <w:rPr>
          <w:rFonts w:ascii="Verdana" w:hAnsi="Verdana" w:cs="Times New Roman"/>
        </w:rPr>
        <w:t>osnovnih</w:t>
      </w:r>
      <w:proofErr w:type="spellEnd"/>
      <w:r>
        <w:rPr>
          <w:rFonts w:ascii="Verdana" w:hAnsi="Verdana" w:cs="Times New Roman"/>
        </w:rPr>
        <w:t xml:space="preserve"> i </w:t>
      </w:r>
      <w:proofErr w:type="spellStart"/>
      <w:r>
        <w:rPr>
          <w:rFonts w:ascii="Verdana" w:hAnsi="Verdana" w:cs="Times New Roman"/>
        </w:rPr>
        <w:t>srednjih</w:t>
      </w:r>
      <w:proofErr w:type="spellEnd"/>
      <w:r>
        <w:rPr>
          <w:rFonts w:ascii="Verdana" w:hAnsi="Verdana" w:cs="Times New Roman"/>
        </w:rPr>
        <w:t xml:space="preserve"> škola o </w:t>
      </w:r>
      <w:proofErr w:type="spellStart"/>
      <w:r>
        <w:rPr>
          <w:rFonts w:ascii="Verdana" w:hAnsi="Verdana" w:cs="Times New Roman"/>
        </w:rPr>
        <w:t>rodni</w:t>
      </w:r>
      <w:r w:rsidR="001872B8">
        <w:rPr>
          <w:rFonts w:ascii="Verdana" w:hAnsi="Verdana" w:cs="Times New Roman"/>
        </w:rPr>
        <w:t>m</w:t>
      </w:r>
      <w:proofErr w:type="spellEnd"/>
      <w:r w:rsidR="001872B8">
        <w:rPr>
          <w:rFonts w:ascii="Verdana" w:hAnsi="Verdana" w:cs="Times New Roman"/>
        </w:rPr>
        <w:t xml:space="preserve"> </w:t>
      </w:r>
      <w:proofErr w:type="spellStart"/>
      <w:r w:rsidR="001872B8">
        <w:rPr>
          <w:rFonts w:ascii="Verdana" w:hAnsi="Verdana" w:cs="Times New Roman"/>
        </w:rPr>
        <w:t>stereotipima</w:t>
      </w:r>
      <w:proofErr w:type="spellEnd"/>
      <w:r w:rsidR="001872B8">
        <w:rPr>
          <w:rFonts w:ascii="Verdana" w:hAnsi="Verdana" w:cs="Times New Roman"/>
        </w:rPr>
        <w:t xml:space="preserve"> u </w:t>
      </w:r>
      <w:proofErr w:type="spellStart"/>
      <w:r w:rsidR="001872B8">
        <w:rPr>
          <w:rFonts w:ascii="Verdana" w:hAnsi="Verdana" w:cs="Times New Roman"/>
        </w:rPr>
        <w:t>obrazovanju</w:t>
      </w:r>
      <w:proofErr w:type="spellEnd"/>
      <w:r w:rsidR="001872B8">
        <w:rPr>
          <w:rFonts w:ascii="Verdana" w:hAnsi="Verdana" w:cs="Times New Roman"/>
        </w:rPr>
        <w:t xml:space="preserve"> i </w:t>
      </w:r>
      <w:r>
        <w:rPr>
          <w:rFonts w:ascii="Verdana" w:hAnsi="Verdana" w:cs="Times New Roman"/>
        </w:rPr>
        <w:t xml:space="preserve">o </w:t>
      </w:r>
      <w:proofErr w:type="spellStart"/>
      <w:r>
        <w:rPr>
          <w:rFonts w:ascii="Verdana" w:hAnsi="Verdana" w:cs="Times New Roman"/>
        </w:rPr>
        <w:t>ravnopravnosti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spolova</w:t>
      </w:r>
      <w:proofErr w:type="spellEnd"/>
      <w:r w:rsidR="00E24726">
        <w:rPr>
          <w:rFonts w:ascii="Verdana" w:hAnsi="Verdana" w:cs="Times New Roman"/>
        </w:rPr>
        <w:t>;</w:t>
      </w:r>
    </w:p>
    <w:p w14:paraId="7944050D" w14:textId="77777777" w:rsidR="000D35F4" w:rsidRPr="000D35F4" w:rsidRDefault="000D35F4" w:rsidP="000D35F4">
      <w:pPr>
        <w:pStyle w:val="ListParagraph"/>
        <w:spacing w:after="0" w:line="276" w:lineRule="auto"/>
        <w:ind w:left="785"/>
        <w:jc w:val="both"/>
        <w:rPr>
          <w:rFonts w:ascii="Verdana" w:hAnsi="Verdana" w:cs="Times New Roman"/>
          <w:i/>
          <w:iCs/>
        </w:rPr>
      </w:pPr>
    </w:p>
    <w:p w14:paraId="4182C5F3" w14:textId="0A7B7C57" w:rsidR="00663D7E" w:rsidRDefault="00FC21FC" w:rsidP="00F872CF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Verdana" w:hAnsi="Verdana" w:cs="Times New Roman"/>
        </w:rPr>
      </w:pPr>
      <w:proofErr w:type="spellStart"/>
      <w:r w:rsidRPr="00FC21FC">
        <w:rPr>
          <w:rFonts w:ascii="Verdana" w:hAnsi="Verdana" w:cs="Times New Roman"/>
        </w:rPr>
        <w:t>Provedba</w:t>
      </w:r>
      <w:proofErr w:type="spellEnd"/>
      <w:r w:rsidRPr="00FC21FC">
        <w:rPr>
          <w:rFonts w:ascii="Verdana" w:hAnsi="Verdana" w:cs="Times New Roman"/>
        </w:rPr>
        <w:t xml:space="preserve"> </w:t>
      </w:r>
      <w:proofErr w:type="spellStart"/>
      <w:r w:rsidR="00E24726">
        <w:rPr>
          <w:rFonts w:ascii="Verdana" w:hAnsi="Verdana" w:cs="Times New Roman"/>
        </w:rPr>
        <w:t>aktivnosti</w:t>
      </w:r>
      <w:proofErr w:type="spellEnd"/>
      <w:r w:rsidR="00E24726" w:rsidRPr="00FC21FC">
        <w:rPr>
          <w:rFonts w:ascii="Verdana" w:hAnsi="Verdana" w:cs="Times New Roman"/>
        </w:rPr>
        <w:t xml:space="preserve"> </w:t>
      </w:r>
      <w:proofErr w:type="spellStart"/>
      <w:r w:rsidRPr="00FC21FC">
        <w:rPr>
          <w:rFonts w:ascii="Verdana" w:hAnsi="Verdana" w:cs="Times New Roman"/>
        </w:rPr>
        <w:t>čiji</w:t>
      </w:r>
      <w:proofErr w:type="spellEnd"/>
      <w:r w:rsidRPr="00FC21FC">
        <w:rPr>
          <w:rFonts w:ascii="Verdana" w:hAnsi="Verdana" w:cs="Times New Roman"/>
        </w:rPr>
        <w:t xml:space="preserve"> je </w:t>
      </w:r>
      <w:proofErr w:type="spellStart"/>
      <w:r w:rsidRPr="00FC21FC">
        <w:rPr>
          <w:rFonts w:ascii="Verdana" w:hAnsi="Verdana" w:cs="Times New Roman"/>
        </w:rPr>
        <w:t>cilj</w:t>
      </w:r>
      <w:proofErr w:type="spellEnd"/>
      <w:r w:rsidRPr="00FC21FC">
        <w:rPr>
          <w:rFonts w:ascii="Verdana" w:hAnsi="Verdana" w:cs="Times New Roman"/>
        </w:rPr>
        <w:t xml:space="preserve"> </w:t>
      </w:r>
      <w:proofErr w:type="spellStart"/>
      <w:r w:rsidRPr="00FC21FC">
        <w:rPr>
          <w:rFonts w:ascii="Verdana" w:hAnsi="Verdana" w:cs="Times New Roman"/>
        </w:rPr>
        <w:t>usklađivanj</w:t>
      </w:r>
      <w:r w:rsidR="00E24726">
        <w:rPr>
          <w:rFonts w:ascii="Verdana" w:hAnsi="Verdana" w:cs="Times New Roman"/>
        </w:rPr>
        <w:t>e</w:t>
      </w:r>
      <w:proofErr w:type="spellEnd"/>
      <w:r w:rsidRPr="00FC21FC">
        <w:rPr>
          <w:rFonts w:ascii="Verdana" w:hAnsi="Verdana" w:cs="Times New Roman"/>
        </w:rPr>
        <w:t xml:space="preserve"> </w:t>
      </w:r>
      <w:proofErr w:type="spellStart"/>
      <w:r w:rsidRPr="00FC21FC">
        <w:rPr>
          <w:rFonts w:ascii="Verdana" w:hAnsi="Verdana" w:cs="Times New Roman"/>
        </w:rPr>
        <w:t>poslovnog</w:t>
      </w:r>
      <w:proofErr w:type="spellEnd"/>
      <w:r w:rsidRPr="00FC21FC">
        <w:rPr>
          <w:rFonts w:ascii="Verdana" w:hAnsi="Verdana" w:cs="Times New Roman"/>
        </w:rPr>
        <w:t xml:space="preserve"> i </w:t>
      </w:r>
      <w:proofErr w:type="spellStart"/>
      <w:r w:rsidRPr="00FC21FC">
        <w:rPr>
          <w:rFonts w:ascii="Verdana" w:hAnsi="Verdana" w:cs="Times New Roman"/>
        </w:rPr>
        <w:t>obiteljskog</w:t>
      </w:r>
      <w:proofErr w:type="spellEnd"/>
      <w:r w:rsidRPr="00FC21FC">
        <w:rPr>
          <w:rFonts w:ascii="Verdana" w:hAnsi="Verdana" w:cs="Times New Roman"/>
        </w:rPr>
        <w:t xml:space="preserve"> </w:t>
      </w:r>
      <w:proofErr w:type="spellStart"/>
      <w:r w:rsidRPr="00FC21FC">
        <w:rPr>
          <w:rFonts w:ascii="Verdana" w:hAnsi="Verdana" w:cs="Times New Roman"/>
        </w:rPr>
        <w:t>života</w:t>
      </w:r>
      <w:proofErr w:type="spellEnd"/>
      <w:r w:rsidRPr="00FC21FC">
        <w:rPr>
          <w:rFonts w:ascii="Verdana" w:hAnsi="Verdana" w:cs="Times New Roman"/>
        </w:rPr>
        <w:t xml:space="preserve"> i </w:t>
      </w:r>
      <w:proofErr w:type="spellStart"/>
      <w:r w:rsidRPr="00FC21FC">
        <w:rPr>
          <w:rFonts w:ascii="Verdana" w:hAnsi="Verdana" w:cs="Times New Roman"/>
        </w:rPr>
        <w:t>provedba</w:t>
      </w:r>
      <w:proofErr w:type="spellEnd"/>
      <w:r w:rsidRPr="00FC21FC">
        <w:rPr>
          <w:rFonts w:ascii="Verdana" w:hAnsi="Verdana" w:cs="Times New Roman"/>
        </w:rPr>
        <w:t xml:space="preserve"> </w:t>
      </w:r>
      <w:proofErr w:type="spellStart"/>
      <w:r w:rsidRPr="00FC21FC">
        <w:rPr>
          <w:rFonts w:ascii="Verdana" w:hAnsi="Verdana" w:cs="Times New Roman"/>
        </w:rPr>
        <w:t>kampanja</w:t>
      </w:r>
      <w:proofErr w:type="spellEnd"/>
      <w:r w:rsidRPr="00FC21FC">
        <w:rPr>
          <w:rFonts w:ascii="Verdana" w:hAnsi="Verdana" w:cs="Times New Roman"/>
        </w:rPr>
        <w:t xml:space="preserve"> za </w:t>
      </w:r>
      <w:proofErr w:type="spellStart"/>
      <w:r w:rsidRPr="00FC21FC">
        <w:rPr>
          <w:rFonts w:ascii="Verdana" w:hAnsi="Verdana" w:cs="Times New Roman"/>
        </w:rPr>
        <w:t>podizanje</w:t>
      </w:r>
      <w:proofErr w:type="spellEnd"/>
      <w:r w:rsidRPr="00FC21FC">
        <w:rPr>
          <w:rFonts w:ascii="Verdana" w:hAnsi="Verdana" w:cs="Times New Roman"/>
        </w:rPr>
        <w:t xml:space="preserve"> </w:t>
      </w:r>
      <w:proofErr w:type="spellStart"/>
      <w:r w:rsidRPr="00FC21FC">
        <w:rPr>
          <w:rFonts w:ascii="Verdana" w:hAnsi="Verdana" w:cs="Times New Roman"/>
        </w:rPr>
        <w:t>svijesti</w:t>
      </w:r>
      <w:proofErr w:type="spellEnd"/>
      <w:r w:rsidRPr="00FC21FC">
        <w:rPr>
          <w:rFonts w:ascii="Verdana" w:hAnsi="Verdana" w:cs="Times New Roman"/>
        </w:rPr>
        <w:t xml:space="preserve"> </w:t>
      </w:r>
      <w:proofErr w:type="spellStart"/>
      <w:r w:rsidRPr="00FC21FC">
        <w:rPr>
          <w:rFonts w:ascii="Verdana" w:hAnsi="Verdana" w:cs="Times New Roman"/>
        </w:rPr>
        <w:t>građana</w:t>
      </w:r>
      <w:proofErr w:type="spellEnd"/>
      <w:r w:rsidRPr="00FC21FC">
        <w:rPr>
          <w:rFonts w:ascii="Verdana" w:hAnsi="Verdana" w:cs="Times New Roman"/>
        </w:rPr>
        <w:t xml:space="preserve"> i </w:t>
      </w:r>
      <w:proofErr w:type="spellStart"/>
      <w:r w:rsidRPr="00FC21FC">
        <w:rPr>
          <w:rFonts w:ascii="Verdana" w:hAnsi="Verdana" w:cs="Times New Roman"/>
        </w:rPr>
        <w:t>građanki</w:t>
      </w:r>
      <w:proofErr w:type="spellEnd"/>
      <w:r w:rsidRPr="00FC21FC">
        <w:rPr>
          <w:rFonts w:ascii="Verdana" w:hAnsi="Verdana" w:cs="Times New Roman"/>
        </w:rPr>
        <w:t xml:space="preserve"> o </w:t>
      </w:r>
      <w:proofErr w:type="spellStart"/>
      <w:r w:rsidRPr="00FC21FC">
        <w:rPr>
          <w:rFonts w:ascii="Verdana" w:hAnsi="Verdana" w:cs="Times New Roman"/>
        </w:rPr>
        <w:t>stereotipnim</w:t>
      </w:r>
      <w:proofErr w:type="spellEnd"/>
      <w:r w:rsidRPr="00FC21FC">
        <w:rPr>
          <w:rFonts w:ascii="Verdana" w:hAnsi="Verdana" w:cs="Times New Roman"/>
        </w:rPr>
        <w:t xml:space="preserve"> </w:t>
      </w:r>
      <w:proofErr w:type="spellStart"/>
      <w:r w:rsidRPr="00FC21FC">
        <w:rPr>
          <w:rFonts w:ascii="Verdana" w:hAnsi="Verdana" w:cs="Times New Roman"/>
        </w:rPr>
        <w:t>ulogama</w:t>
      </w:r>
      <w:proofErr w:type="spellEnd"/>
      <w:r w:rsidRPr="00FC21FC">
        <w:rPr>
          <w:rFonts w:ascii="Verdana" w:hAnsi="Verdana" w:cs="Times New Roman"/>
        </w:rPr>
        <w:t xml:space="preserve"> u obitelji i </w:t>
      </w:r>
      <w:proofErr w:type="spellStart"/>
      <w:r w:rsidRPr="00FC21FC">
        <w:rPr>
          <w:rFonts w:ascii="Verdana" w:hAnsi="Verdana" w:cs="Times New Roman"/>
        </w:rPr>
        <w:t>poticanje</w:t>
      </w:r>
      <w:proofErr w:type="spellEnd"/>
      <w:r w:rsidRPr="00FC21FC">
        <w:rPr>
          <w:rFonts w:ascii="Verdana" w:hAnsi="Verdana" w:cs="Times New Roman"/>
        </w:rPr>
        <w:t xml:space="preserve"> </w:t>
      </w:r>
      <w:proofErr w:type="spellStart"/>
      <w:r w:rsidRPr="00FC21FC">
        <w:rPr>
          <w:rFonts w:ascii="Verdana" w:hAnsi="Verdana" w:cs="Times New Roman"/>
        </w:rPr>
        <w:t>ravnopravne</w:t>
      </w:r>
      <w:proofErr w:type="spellEnd"/>
      <w:r w:rsidRPr="00FC21FC">
        <w:rPr>
          <w:rFonts w:ascii="Verdana" w:hAnsi="Verdana" w:cs="Times New Roman"/>
        </w:rPr>
        <w:t xml:space="preserve"> </w:t>
      </w:r>
      <w:proofErr w:type="spellStart"/>
      <w:r w:rsidRPr="00FC21FC">
        <w:rPr>
          <w:rFonts w:ascii="Verdana" w:hAnsi="Verdana" w:cs="Times New Roman"/>
        </w:rPr>
        <w:t>skrbi</w:t>
      </w:r>
      <w:proofErr w:type="spellEnd"/>
      <w:r w:rsidRPr="00FC21FC">
        <w:rPr>
          <w:rFonts w:ascii="Verdana" w:hAnsi="Verdana" w:cs="Times New Roman"/>
        </w:rPr>
        <w:t xml:space="preserve"> o </w:t>
      </w:r>
      <w:proofErr w:type="spellStart"/>
      <w:r w:rsidRPr="00FC21FC">
        <w:rPr>
          <w:rFonts w:ascii="Verdana" w:hAnsi="Verdana" w:cs="Times New Roman"/>
        </w:rPr>
        <w:t>djeci</w:t>
      </w:r>
      <w:proofErr w:type="spellEnd"/>
      <w:r w:rsidRPr="00FC21FC">
        <w:rPr>
          <w:rFonts w:ascii="Verdana" w:hAnsi="Verdana" w:cs="Times New Roman"/>
        </w:rPr>
        <w:t xml:space="preserve"> i </w:t>
      </w:r>
      <w:proofErr w:type="spellStart"/>
      <w:r w:rsidRPr="00FC21FC">
        <w:rPr>
          <w:rFonts w:ascii="Verdana" w:hAnsi="Verdana" w:cs="Times New Roman"/>
        </w:rPr>
        <w:t>drugim</w:t>
      </w:r>
      <w:proofErr w:type="spellEnd"/>
      <w:r w:rsidRPr="00FC21FC">
        <w:rPr>
          <w:rFonts w:ascii="Verdana" w:hAnsi="Verdana" w:cs="Times New Roman"/>
        </w:rPr>
        <w:t xml:space="preserve"> </w:t>
      </w:r>
      <w:proofErr w:type="spellStart"/>
      <w:r w:rsidRPr="00FC21FC">
        <w:rPr>
          <w:rFonts w:ascii="Verdana" w:hAnsi="Verdana" w:cs="Times New Roman"/>
        </w:rPr>
        <w:t>uzdržavanim</w:t>
      </w:r>
      <w:proofErr w:type="spellEnd"/>
      <w:r w:rsidRPr="00FC21FC">
        <w:rPr>
          <w:rFonts w:ascii="Verdana" w:hAnsi="Verdana" w:cs="Times New Roman"/>
        </w:rPr>
        <w:t xml:space="preserve"> </w:t>
      </w:r>
      <w:proofErr w:type="spellStart"/>
      <w:r w:rsidRPr="00FC21FC">
        <w:rPr>
          <w:rFonts w:ascii="Verdana" w:hAnsi="Verdana" w:cs="Times New Roman"/>
        </w:rPr>
        <w:t>osobama</w:t>
      </w:r>
      <w:proofErr w:type="spellEnd"/>
      <w:r w:rsidRPr="00FC21FC">
        <w:rPr>
          <w:rFonts w:ascii="Verdana" w:hAnsi="Verdana" w:cs="Times New Roman"/>
        </w:rPr>
        <w:t xml:space="preserve">; </w:t>
      </w:r>
    </w:p>
    <w:p w14:paraId="50F0C96D" w14:textId="77777777" w:rsidR="00C00420" w:rsidRPr="00FC21FC" w:rsidRDefault="00C00420" w:rsidP="00FC21FC">
      <w:pPr>
        <w:rPr>
          <w:rFonts w:ascii="Verdana" w:hAnsi="Verdana" w:cs="Times New Roman"/>
        </w:rPr>
      </w:pPr>
    </w:p>
    <w:p w14:paraId="406C45BF" w14:textId="58AAC9B5" w:rsidR="00E3226B" w:rsidRDefault="00AC3155" w:rsidP="00E3226B">
      <w:pPr>
        <w:ind w:firstLine="425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4. </w:t>
      </w:r>
      <w:proofErr w:type="spellStart"/>
      <w:r w:rsidRPr="00AC3155">
        <w:rPr>
          <w:rFonts w:ascii="Verdana" w:hAnsi="Verdana" w:cs="Times New Roman"/>
        </w:rPr>
        <w:t>Provedba</w:t>
      </w:r>
      <w:proofErr w:type="spellEnd"/>
      <w:r w:rsidRPr="00AC3155">
        <w:rPr>
          <w:rFonts w:ascii="Verdana" w:hAnsi="Verdana" w:cs="Times New Roman"/>
        </w:rPr>
        <w:t xml:space="preserve"> </w:t>
      </w:r>
      <w:proofErr w:type="spellStart"/>
      <w:r w:rsidR="00E24726">
        <w:rPr>
          <w:rFonts w:ascii="Verdana" w:hAnsi="Verdana" w:cs="Times New Roman"/>
        </w:rPr>
        <w:t>aktivnosti</w:t>
      </w:r>
      <w:proofErr w:type="spellEnd"/>
      <w:r w:rsidR="00E24726">
        <w:rPr>
          <w:rFonts w:ascii="Verdana" w:hAnsi="Verdana" w:cs="Times New Roman"/>
        </w:rPr>
        <w:t xml:space="preserve"> </w:t>
      </w:r>
      <w:proofErr w:type="spellStart"/>
      <w:r w:rsidR="00FC21FC">
        <w:rPr>
          <w:rFonts w:ascii="Verdana" w:hAnsi="Verdana" w:cs="Times New Roman"/>
        </w:rPr>
        <w:t>koj</w:t>
      </w:r>
      <w:r w:rsidR="00E24726">
        <w:rPr>
          <w:rFonts w:ascii="Verdana" w:hAnsi="Verdana" w:cs="Times New Roman"/>
        </w:rPr>
        <w:t>e</w:t>
      </w:r>
      <w:proofErr w:type="spellEnd"/>
      <w:r w:rsidR="00FC21FC">
        <w:rPr>
          <w:rFonts w:ascii="Verdana" w:hAnsi="Verdana" w:cs="Times New Roman"/>
        </w:rPr>
        <w:t xml:space="preserve"> se </w:t>
      </w:r>
      <w:proofErr w:type="spellStart"/>
      <w:r w:rsidR="00FC21FC">
        <w:rPr>
          <w:rFonts w:ascii="Verdana" w:hAnsi="Verdana" w:cs="Times New Roman"/>
        </w:rPr>
        <w:t>fokusiraju</w:t>
      </w:r>
      <w:proofErr w:type="spellEnd"/>
      <w:r w:rsidR="00FC21FC">
        <w:rPr>
          <w:rFonts w:ascii="Verdana" w:hAnsi="Verdana" w:cs="Times New Roman"/>
        </w:rPr>
        <w:t xml:space="preserve"> </w:t>
      </w:r>
      <w:proofErr w:type="spellStart"/>
      <w:r w:rsidR="00FC21FC">
        <w:rPr>
          <w:rFonts w:ascii="Verdana" w:hAnsi="Verdana" w:cs="Times New Roman"/>
        </w:rPr>
        <w:t>na</w:t>
      </w:r>
      <w:proofErr w:type="spellEnd"/>
      <w:r w:rsidR="00FC21FC">
        <w:rPr>
          <w:rFonts w:ascii="Verdana" w:hAnsi="Verdana" w:cs="Times New Roman"/>
        </w:rPr>
        <w:t xml:space="preserve"> </w:t>
      </w:r>
      <w:proofErr w:type="spellStart"/>
      <w:r w:rsidR="00FC21FC">
        <w:rPr>
          <w:rFonts w:ascii="Verdana" w:hAnsi="Verdana" w:cs="Times New Roman"/>
        </w:rPr>
        <w:t>specifične</w:t>
      </w:r>
      <w:proofErr w:type="spellEnd"/>
      <w:r w:rsidR="00FC21FC">
        <w:rPr>
          <w:rFonts w:ascii="Verdana" w:hAnsi="Verdana" w:cs="Times New Roman"/>
        </w:rPr>
        <w:t xml:space="preserve"> </w:t>
      </w:r>
      <w:proofErr w:type="spellStart"/>
      <w:r w:rsidR="00FC21FC">
        <w:rPr>
          <w:rFonts w:ascii="Verdana" w:hAnsi="Verdana" w:cs="Times New Roman"/>
        </w:rPr>
        <w:t>potrebe</w:t>
      </w:r>
      <w:proofErr w:type="spellEnd"/>
      <w:r w:rsidR="00FC21FC">
        <w:rPr>
          <w:rFonts w:ascii="Verdana" w:hAnsi="Verdana" w:cs="Times New Roman"/>
        </w:rPr>
        <w:t xml:space="preserve"> </w:t>
      </w:r>
      <w:proofErr w:type="spellStart"/>
      <w:r w:rsidR="00FC21FC">
        <w:rPr>
          <w:rFonts w:ascii="Verdana" w:hAnsi="Verdana" w:cs="Times New Roman"/>
        </w:rPr>
        <w:t>žena</w:t>
      </w:r>
      <w:proofErr w:type="spellEnd"/>
      <w:r w:rsidR="00FC21FC">
        <w:rPr>
          <w:rFonts w:ascii="Verdana" w:hAnsi="Verdana" w:cs="Times New Roman"/>
        </w:rPr>
        <w:t xml:space="preserve"> i </w:t>
      </w:r>
      <w:proofErr w:type="spellStart"/>
      <w:r w:rsidR="00FC21FC">
        <w:rPr>
          <w:rFonts w:ascii="Verdana" w:hAnsi="Verdana" w:cs="Times New Roman"/>
        </w:rPr>
        <w:t>muškaraca</w:t>
      </w:r>
      <w:proofErr w:type="spellEnd"/>
      <w:r w:rsidR="00FC21FC">
        <w:rPr>
          <w:rFonts w:ascii="Verdana" w:hAnsi="Verdana" w:cs="Times New Roman"/>
        </w:rPr>
        <w:t xml:space="preserve"> </w:t>
      </w:r>
      <w:r w:rsidR="00FC21FC">
        <w:rPr>
          <w:rFonts w:ascii="Verdana" w:hAnsi="Verdana" w:cs="Times New Roman"/>
        </w:rPr>
        <w:br/>
        <w:t xml:space="preserve">          iz </w:t>
      </w:r>
      <w:proofErr w:type="spellStart"/>
      <w:r w:rsidR="00FC21FC">
        <w:rPr>
          <w:rFonts w:ascii="Verdana" w:hAnsi="Verdana" w:cs="Times New Roman"/>
        </w:rPr>
        <w:t>socijalno</w:t>
      </w:r>
      <w:proofErr w:type="spellEnd"/>
      <w:r w:rsidR="00FC21FC">
        <w:rPr>
          <w:rFonts w:ascii="Verdana" w:hAnsi="Verdana" w:cs="Times New Roman"/>
        </w:rPr>
        <w:t xml:space="preserve">- </w:t>
      </w:r>
      <w:proofErr w:type="spellStart"/>
      <w:r w:rsidR="00FC21FC">
        <w:rPr>
          <w:rFonts w:ascii="Verdana" w:hAnsi="Verdana" w:cs="Times New Roman"/>
        </w:rPr>
        <w:t>ekonomski</w:t>
      </w:r>
      <w:proofErr w:type="spellEnd"/>
      <w:r w:rsidR="00FC21FC">
        <w:rPr>
          <w:rFonts w:ascii="Verdana" w:hAnsi="Verdana" w:cs="Times New Roman"/>
        </w:rPr>
        <w:t xml:space="preserve"> </w:t>
      </w:r>
      <w:proofErr w:type="spellStart"/>
      <w:r w:rsidR="00FC21FC">
        <w:rPr>
          <w:rFonts w:ascii="Verdana" w:hAnsi="Verdana" w:cs="Times New Roman"/>
        </w:rPr>
        <w:t>ugroženih</w:t>
      </w:r>
      <w:proofErr w:type="spellEnd"/>
      <w:r w:rsidR="00FC21FC">
        <w:rPr>
          <w:rFonts w:ascii="Verdana" w:hAnsi="Verdana" w:cs="Times New Roman"/>
        </w:rPr>
        <w:t xml:space="preserve"> </w:t>
      </w:r>
      <w:proofErr w:type="spellStart"/>
      <w:r w:rsidR="00FC21FC">
        <w:rPr>
          <w:rFonts w:ascii="Verdana" w:hAnsi="Verdana" w:cs="Times New Roman"/>
        </w:rPr>
        <w:t>skupina</w:t>
      </w:r>
      <w:proofErr w:type="spellEnd"/>
      <w:r w:rsidR="00FC21FC">
        <w:rPr>
          <w:rFonts w:ascii="Verdana" w:hAnsi="Verdana" w:cs="Times New Roman"/>
        </w:rPr>
        <w:t xml:space="preserve"> (</w:t>
      </w:r>
      <w:proofErr w:type="spellStart"/>
      <w:r w:rsidR="00FC21FC">
        <w:rPr>
          <w:rFonts w:ascii="Verdana" w:hAnsi="Verdana" w:cs="Times New Roman"/>
        </w:rPr>
        <w:t>migranti</w:t>
      </w:r>
      <w:proofErr w:type="spellEnd"/>
      <w:r w:rsidR="00FC21FC">
        <w:rPr>
          <w:rFonts w:ascii="Verdana" w:hAnsi="Verdana" w:cs="Times New Roman"/>
        </w:rPr>
        <w:t xml:space="preserve">, manjine, osobe </w:t>
      </w:r>
      <w:proofErr w:type="spellStart"/>
      <w:r w:rsidR="00FC21FC">
        <w:rPr>
          <w:rFonts w:ascii="Verdana" w:hAnsi="Verdana" w:cs="Times New Roman"/>
        </w:rPr>
        <w:t>starije</w:t>
      </w:r>
      <w:proofErr w:type="spellEnd"/>
      <w:r w:rsidR="00FC21FC">
        <w:rPr>
          <w:rFonts w:ascii="Verdana" w:hAnsi="Verdana" w:cs="Times New Roman"/>
        </w:rPr>
        <w:t xml:space="preserve"> </w:t>
      </w:r>
      <w:r w:rsidR="00FC21FC">
        <w:rPr>
          <w:rFonts w:ascii="Verdana" w:hAnsi="Verdana" w:cs="Times New Roman"/>
        </w:rPr>
        <w:br/>
        <w:t xml:space="preserve">          </w:t>
      </w:r>
      <w:proofErr w:type="spellStart"/>
      <w:r w:rsidR="00FC21FC">
        <w:rPr>
          <w:rFonts w:ascii="Verdana" w:hAnsi="Verdana" w:cs="Times New Roman"/>
        </w:rPr>
        <w:t>životne</w:t>
      </w:r>
      <w:proofErr w:type="spellEnd"/>
      <w:r w:rsidR="00FC21FC">
        <w:rPr>
          <w:rFonts w:ascii="Verdana" w:hAnsi="Verdana" w:cs="Times New Roman"/>
        </w:rPr>
        <w:t xml:space="preserve"> </w:t>
      </w:r>
      <w:proofErr w:type="spellStart"/>
      <w:r w:rsidR="00FC21FC">
        <w:rPr>
          <w:rFonts w:ascii="Verdana" w:hAnsi="Verdana" w:cs="Times New Roman"/>
        </w:rPr>
        <w:t>dobi</w:t>
      </w:r>
      <w:proofErr w:type="spellEnd"/>
      <w:r w:rsidR="00FC21FC">
        <w:rPr>
          <w:rFonts w:ascii="Verdana" w:hAnsi="Verdana" w:cs="Times New Roman"/>
        </w:rPr>
        <w:t xml:space="preserve"> u </w:t>
      </w:r>
      <w:proofErr w:type="spellStart"/>
      <w:r w:rsidR="00FC21FC">
        <w:rPr>
          <w:rFonts w:ascii="Verdana" w:hAnsi="Verdana" w:cs="Times New Roman"/>
        </w:rPr>
        <w:t>riziku</w:t>
      </w:r>
      <w:proofErr w:type="spellEnd"/>
      <w:r w:rsidR="00FC21FC">
        <w:rPr>
          <w:rFonts w:ascii="Verdana" w:hAnsi="Verdana" w:cs="Times New Roman"/>
        </w:rPr>
        <w:t xml:space="preserve"> </w:t>
      </w:r>
      <w:proofErr w:type="spellStart"/>
      <w:r w:rsidR="00FC21FC">
        <w:rPr>
          <w:rFonts w:ascii="Verdana" w:hAnsi="Verdana" w:cs="Times New Roman"/>
        </w:rPr>
        <w:t>od</w:t>
      </w:r>
      <w:proofErr w:type="spellEnd"/>
      <w:r w:rsidR="00FC21FC">
        <w:rPr>
          <w:rFonts w:ascii="Verdana" w:hAnsi="Verdana" w:cs="Times New Roman"/>
        </w:rPr>
        <w:t xml:space="preserve"> </w:t>
      </w:r>
      <w:proofErr w:type="spellStart"/>
      <w:r w:rsidR="00FC21FC">
        <w:rPr>
          <w:rFonts w:ascii="Verdana" w:hAnsi="Verdana" w:cs="Times New Roman"/>
        </w:rPr>
        <w:t>siromaštva</w:t>
      </w:r>
      <w:proofErr w:type="spellEnd"/>
      <w:r w:rsidR="00FC21FC">
        <w:rPr>
          <w:rFonts w:ascii="Verdana" w:hAnsi="Verdana" w:cs="Times New Roman"/>
        </w:rPr>
        <w:t xml:space="preserve"> i </w:t>
      </w:r>
      <w:proofErr w:type="spellStart"/>
      <w:r w:rsidR="00E24726">
        <w:rPr>
          <w:rFonts w:ascii="Verdana" w:hAnsi="Verdana" w:cs="Times New Roman"/>
        </w:rPr>
        <w:t>socijalne</w:t>
      </w:r>
      <w:proofErr w:type="spellEnd"/>
      <w:r w:rsidR="00E24726">
        <w:rPr>
          <w:rFonts w:ascii="Verdana" w:hAnsi="Verdana" w:cs="Times New Roman"/>
        </w:rPr>
        <w:t xml:space="preserve"> </w:t>
      </w:r>
      <w:proofErr w:type="spellStart"/>
      <w:r w:rsidR="00FC21FC">
        <w:rPr>
          <w:rFonts w:ascii="Verdana" w:hAnsi="Verdana" w:cs="Times New Roman"/>
        </w:rPr>
        <w:t>isključenosti</w:t>
      </w:r>
      <w:proofErr w:type="spellEnd"/>
      <w:r w:rsidR="00FC21FC">
        <w:rPr>
          <w:rFonts w:ascii="Verdana" w:hAnsi="Verdana" w:cs="Times New Roman"/>
        </w:rPr>
        <w:t>);</w:t>
      </w:r>
    </w:p>
    <w:p w14:paraId="60712014" w14:textId="3515D602" w:rsidR="00FC21FC" w:rsidRPr="003C1AC6" w:rsidRDefault="00FC21FC" w:rsidP="00D16E31">
      <w:pPr>
        <w:spacing w:after="0"/>
        <w:ind w:left="142" w:firstLine="426"/>
        <w:rPr>
          <w:rFonts w:ascii="Verdana" w:hAnsi="Verdana" w:cs="Times New Roman"/>
          <w:lang w:val="fr-FR"/>
        </w:rPr>
      </w:pPr>
    </w:p>
    <w:p w14:paraId="6EE88ADD" w14:textId="7C93330C" w:rsidR="00FC21FC" w:rsidRPr="003C1AC6" w:rsidRDefault="003214F9" w:rsidP="00E3226B">
      <w:pPr>
        <w:ind w:firstLine="425"/>
        <w:jc w:val="both"/>
        <w:rPr>
          <w:rFonts w:ascii="Verdana" w:hAnsi="Verdana" w:cs="Times New Roman"/>
          <w:lang w:val="fr-FR"/>
        </w:rPr>
      </w:pPr>
      <w:r>
        <w:rPr>
          <w:rFonts w:ascii="Verdana" w:hAnsi="Verdana" w:cs="Times New Roman"/>
          <w:lang w:val="fr-FR"/>
        </w:rPr>
        <w:t>5</w:t>
      </w:r>
      <w:r w:rsidR="00FC21FC" w:rsidRPr="003C1AC6">
        <w:rPr>
          <w:rFonts w:ascii="Verdana" w:hAnsi="Verdana" w:cs="Times New Roman"/>
          <w:lang w:val="fr-FR"/>
        </w:rPr>
        <w:t xml:space="preserve">. Provedba </w:t>
      </w:r>
      <w:r w:rsidR="00E24726" w:rsidRPr="003C1AC6">
        <w:rPr>
          <w:rFonts w:ascii="Verdana" w:hAnsi="Verdana" w:cs="Times New Roman"/>
          <w:lang w:val="fr-FR"/>
        </w:rPr>
        <w:t xml:space="preserve">aktivnosti </w:t>
      </w:r>
      <w:r w:rsidR="00FC21FC" w:rsidRPr="003C1AC6">
        <w:rPr>
          <w:rFonts w:ascii="Verdana" w:hAnsi="Verdana" w:cs="Times New Roman"/>
          <w:lang w:val="fr-FR"/>
        </w:rPr>
        <w:t>koj</w:t>
      </w:r>
      <w:r w:rsidR="00E24726" w:rsidRPr="003C1AC6">
        <w:rPr>
          <w:rFonts w:ascii="Verdana" w:hAnsi="Verdana" w:cs="Times New Roman"/>
          <w:lang w:val="fr-FR"/>
        </w:rPr>
        <w:t>e</w:t>
      </w:r>
      <w:r w:rsidR="00FC21FC" w:rsidRPr="003C1AC6">
        <w:rPr>
          <w:rFonts w:ascii="Verdana" w:hAnsi="Verdana" w:cs="Times New Roman"/>
          <w:lang w:val="fr-FR"/>
        </w:rPr>
        <w:t xml:space="preserve"> razvijaju lokalne politike poštujući specifične potrebe  </w:t>
      </w:r>
      <w:r w:rsidR="00FC21FC" w:rsidRPr="003C1AC6">
        <w:rPr>
          <w:rFonts w:ascii="Verdana" w:hAnsi="Verdana" w:cs="Times New Roman"/>
          <w:lang w:val="fr-FR"/>
        </w:rPr>
        <w:br/>
        <w:t xml:space="preserve">         </w:t>
      </w:r>
      <w:r w:rsidR="00E24726" w:rsidRPr="003C1AC6">
        <w:rPr>
          <w:rFonts w:ascii="Verdana" w:hAnsi="Verdana" w:cs="Times New Roman"/>
          <w:lang w:val="fr-FR"/>
        </w:rPr>
        <w:t xml:space="preserve">i </w:t>
      </w:r>
      <w:r w:rsidR="00FC21FC" w:rsidRPr="003C1AC6">
        <w:rPr>
          <w:rFonts w:ascii="Verdana" w:hAnsi="Verdana" w:cs="Times New Roman"/>
          <w:lang w:val="fr-FR"/>
        </w:rPr>
        <w:t xml:space="preserve">način života žena i muškaraca, a u vezi su s kvalitetom životne sredine (otpad, </w:t>
      </w:r>
      <w:r w:rsidR="00FC21FC" w:rsidRPr="003C1AC6">
        <w:rPr>
          <w:rFonts w:ascii="Verdana" w:hAnsi="Verdana" w:cs="Times New Roman"/>
          <w:lang w:val="fr-FR"/>
        </w:rPr>
        <w:br/>
        <w:t xml:space="preserve">         buka, kvaliteta zraka, biološka raznolikost i slično)</w:t>
      </w:r>
      <w:r w:rsidR="00E24726" w:rsidRPr="003C1AC6">
        <w:rPr>
          <w:rFonts w:ascii="Verdana" w:hAnsi="Verdana" w:cs="Times New Roman"/>
          <w:lang w:val="fr-FR"/>
        </w:rPr>
        <w:t>.</w:t>
      </w:r>
    </w:p>
    <w:p w14:paraId="6A242AD5" w14:textId="77777777" w:rsidR="00AC3155" w:rsidRPr="003C1AC6" w:rsidRDefault="00AC3155" w:rsidP="007611BA">
      <w:pPr>
        <w:ind w:left="426"/>
        <w:rPr>
          <w:rFonts w:ascii="Verdana" w:hAnsi="Verdana" w:cs="Times New Roman"/>
          <w:b/>
          <w:bCs/>
          <w:lang w:val="fr-FR"/>
        </w:rPr>
      </w:pPr>
    </w:p>
    <w:p w14:paraId="088C129C" w14:textId="77777777" w:rsidR="007611BA" w:rsidRPr="003C1AC6" w:rsidRDefault="007611BA" w:rsidP="007611BA">
      <w:pPr>
        <w:ind w:left="426"/>
        <w:rPr>
          <w:rFonts w:ascii="Verdana" w:hAnsi="Verdana" w:cs="Times New Roman"/>
          <w:b/>
          <w:bCs/>
          <w:lang w:val="fr-FR"/>
        </w:rPr>
      </w:pPr>
      <w:r w:rsidRPr="003C1AC6">
        <w:rPr>
          <w:rFonts w:ascii="Verdana" w:hAnsi="Verdana" w:cs="Times New Roman"/>
          <w:b/>
          <w:bCs/>
          <w:lang w:val="fr-FR"/>
        </w:rPr>
        <w:t>4. NAČIN ISKAZIVANJA INTERESA I POTREBNA DOKUMENTACIJA</w:t>
      </w:r>
    </w:p>
    <w:p w14:paraId="00B2AD5D" w14:textId="77777777" w:rsidR="00E3226B" w:rsidRPr="003C1AC6" w:rsidRDefault="00E3226B" w:rsidP="00E3226B">
      <w:pPr>
        <w:spacing w:after="0"/>
        <w:jc w:val="both"/>
        <w:rPr>
          <w:rFonts w:ascii="Verdana" w:hAnsi="Verdana" w:cs="Times New Roman"/>
          <w:lang w:val="fr-FR"/>
        </w:rPr>
      </w:pPr>
      <w:r w:rsidRPr="003C1AC6">
        <w:rPr>
          <w:rFonts w:ascii="Verdana" w:hAnsi="Verdana" w:cs="Times New Roman"/>
          <w:lang w:val="fr-FR"/>
        </w:rPr>
        <w:t>Interes se iskazuje dostavom pisma namjere koje treba sadržavati sve potrebne informacije o kvalificiranosti organizacije civilnog društva za provedbu mjere i aktivnosti iz točke 3. ovog javnog poziva, za čiju provedbu organizacija civilnog društva iskazuje interes.</w:t>
      </w:r>
    </w:p>
    <w:p w14:paraId="61B16F39" w14:textId="77777777" w:rsidR="00E3226B" w:rsidRPr="003C1AC6" w:rsidRDefault="00E3226B" w:rsidP="00E3226B">
      <w:pPr>
        <w:spacing w:after="0"/>
        <w:jc w:val="both"/>
        <w:rPr>
          <w:rFonts w:ascii="Verdana" w:hAnsi="Verdana" w:cs="Times New Roman"/>
          <w:lang w:val="fr-FR"/>
        </w:rPr>
      </w:pPr>
    </w:p>
    <w:p w14:paraId="6F04BE83" w14:textId="77777777" w:rsidR="00E3226B" w:rsidRPr="003C1AC6" w:rsidRDefault="00E3226B" w:rsidP="00E3226B">
      <w:pPr>
        <w:spacing w:after="0"/>
        <w:jc w:val="both"/>
        <w:rPr>
          <w:rFonts w:ascii="Verdana" w:hAnsi="Verdana" w:cs="Times New Roman"/>
          <w:lang w:val="fr-FR"/>
        </w:rPr>
      </w:pPr>
      <w:r w:rsidRPr="003C1AC6">
        <w:rPr>
          <w:rFonts w:ascii="Verdana" w:hAnsi="Verdana" w:cs="Times New Roman"/>
          <w:lang w:val="fr-FR"/>
        </w:rPr>
        <w:t>Pismu namjere s iskazom interesa potrebno je priložiti sljedeće:</w:t>
      </w:r>
    </w:p>
    <w:p w14:paraId="240DA6F8" w14:textId="77777777" w:rsidR="00E3226B" w:rsidRPr="003C1AC6" w:rsidRDefault="00E3226B" w:rsidP="00162496">
      <w:pPr>
        <w:spacing w:before="240" w:after="0"/>
        <w:jc w:val="both"/>
        <w:rPr>
          <w:rFonts w:ascii="Verdana" w:hAnsi="Verdana" w:cs="Times New Roman"/>
          <w:lang w:val="fr-FR"/>
        </w:rPr>
      </w:pPr>
      <w:r w:rsidRPr="003C1AC6">
        <w:rPr>
          <w:rFonts w:ascii="Verdana" w:hAnsi="Verdana" w:cs="Times New Roman"/>
          <w:lang w:val="fr-FR"/>
        </w:rPr>
        <w:t xml:space="preserve">1. Dokaz o upisu u Registar udruga ili drugi odgovarajući registar; </w:t>
      </w:r>
    </w:p>
    <w:p w14:paraId="3ACB49D7" w14:textId="77777777" w:rsidR="00E3226B" w:rsidRPr="00D65482" w:rsidRDefault="00E3226B" w:rsidP="00162496">
      <w:pPr>
        <w:spacing w:before="240" w:after="0"/>
        <w:jc w:val="both"/>
        <w:rPr>
          <w:rFonts w:ascii="Verdana" w:hAnsi="Verdana" w:cs="Times New Roman"/>
        </w:rPr>
      </w:pPr>
      <w:r w:rsidRPr="00D65482">
        <w:rPr>
          <w:rFonts w:ascii="Verdana" w:hAnsi="Verdana" w:cs="Times New Roman"/>
        </w:rPr>
        <w:t xml:space="preserve">2. </w:t>
      </w:r>
      <w:proofErr w:type="spellStart"/>
      <w:r w:rsidRPr="00D65482">
        <w:rPr>
          <w:rFonts w:ascii="Verdana" w:hAnsi="Verdana" w:cs="Times New Roman"/>
        </w:rPr>
        <w:t>Potvrda</w:t>
      </w:r>
      <w:proofErr w:type="spellEnd"/>
      <w:r w:rsidRPr="00D65482">
        <w:rPr>
          <w:rFonts w:ascii="Verdana" w:hAnsi="Verdana" w:cs="Times New Roman"/>
        </w:rPr>
        <w:t xml:space="preserve"> </w:t>
      </w:r>
      <w:proofErr w:type="spellStart"/>
      <w:r w:rsidRPr="00D65482">
        <w:rPr>
          <w:rFonts w:ascii="Verdana" w:hAnsi="Verdana" w:cs="Times New Roman"/>
        </w:rPr>
        <w:t>nadležne</w:t>
      </w:r>
      <w:proofErr w:type="spellEnd"/>
      <w:r w:rsidRPr="00D65482">
        <w:rPr>
          <w:rFonts w:ascii="Verdana" w:hAnsi="Verdana" w:cs="Times New Roman"/>
        </w:rPr>
        <w:t xml:space="preserve"> </w:t>
      </w:r>
      <w:proofErr w:type="spellStart"/>
      <w:r w:rsidRPr="00D65482">
        <w:rPr>
          <w:rFonts w:ascii="Verdana" w:hAnsi="Verdana" w:cs="Times New Roman"/>
        </w:rPr>
        <w:t>porezne</w:t>
      </w:r>
      <w:proofErr w:type="spellEnd"/>
      <w:r w:rsidRPr="00D65482">
        <w:rPr>
          <w:rFonts w:ascii="Verdana" w:hAnsi="Verdana" w:cs="Times New Roman"/>
        </w:rPr>
        <w:t xml:space="preserve"> uprave o </w:t>
      </w:r>
      <w:proofErr w:type="spellStart"/>
      <w:r w:rsidRPr="00D65482">
        <w:rPr>
          <w:rFonts w:ascii="Verdana" w:hAnsi="Verdana" w:cs="Times New Roman"/>
        </w:rPr>
        <w:t>nepostojanju</w:t>
      </w:r>
      <w:proofErr w:type="spellEnd"/>
      <w:r w:rsidRPr="00D65482">
        <w:rPr>
          <w:rFonts w:ascii="Verdana" w:hAnsi="Verdana" w:cs="Times New Roman"/>
        </w:rPr>
        <w:t xml:space="preserve"> </w:t>
      </w:r>
      <w:proofErr w:type="spellStart"/>
      <w:r w:rsidRPr="00D65482">
        <w:rPr>
          <w:rFonts w:ascii="Verdana" w:hAnsi="Verdana" w:cs="Times New Roman"/>
        </w:rPr>
        <w:t>duga</w:t>
      </w:r>
      <w:proofErr w:type="spellEnd"/>
      <w:r w:rsidRPr="00D65482">
        <w:rPr>
          <w:rFonts w:ascii="Verdana" w:hAnsi="Verdana" w:cs="Times New Roman"/>
        </w:rPr>
        <w:t xml:space="preserve"> </w:t>
      </w:r>
      <w:proofErr w:type="spellStart"/>
      <w:r w:rsidRPr="00D65482">
        <w:rPr>
          <w:rFonts w:ascii="Verdana" w:hAnsi="Verdana" w:cs="Times New Roman"/>
        </w:rPr>
        <w:t>prema</w:t>
      </w:r>
      <w:proofErr w:type="spellEnd"/>
      <w:r w:rsidRPr="00D65482">
        <w:rPr>
          <w:rFonts w:ascii="Verdana" w:hAnsi="Verdana" w:cs="Times New Roman"/>
        </w:rPr>
        <w:t xml:space="preserve"> </w:t>
      </w:r>
      <w:proofErr w:type="spellStart"/>
      <w:r w:rsidRPr="00D65482">
        <w:rPr>
          <w:rFonts w:ascii="Verdana" w:hAnsi="Verdana" w:cs="Times New Roman"/>
        </w:rPr>
        <w:t>državnom</w:t>
      </w:r>
      <w:proofErr w:type="spellEnd"/>
      <w:r w:rsidRPr="00D65482">
        <w:rPr>
          <w:rFonts w:ascii="Verdana" w:hAnsi="Verdana" w:cs="Times New Roman"/>
        </w:rPr>
        <w:t xml:space="preserve"> </w:t>
      </w:r>
      <w:proofErr w:type="spellStart"/>
      <w:r w:rsidRPr="00D65482">
        <w:rPr>
          <w:rFonts w:ascii="Verdana" w:hAnsi="Verdana" w:cs="Times New Roman"/>
        </w:rPr>
        <w:t>proračunu</w:t>
      </w:r>
      <w:proofErr w:type="spellEnd"/>
      <w:r w:rsidRPr="00D65482">
        <w:rPr>
          <w:rFonts w:ascii="Verdana" w:hAnsi="Verdana" w:cs="Times New Roman"/>
        </w:rPr>
        <w:t xml:space="preserve">, ne </w:t>
      </w:r>
      <w:proofErr w:type="spellStart"/>
      <w:r w:rsidRPr="00D65482">
        <w:rPr>
          <w:rFonts w:ascii="Verdana" w:hAnsi="Verdana" w:cs="Times New Roman"/>
        </w:rPr>
        <w:t>starija</w:t>
      </w:r>
      <w:proofErr w:type="spellEnd"/>
      <w:r w:rsidRPr="00D65482">
        <w:rPr>
          <w:rFonts w:ascii="Verdana" w:hAnsi="Verdana" w:cs="Times New Roman"/>
        </w:rPr>
        <w:t xml:space="preserve"> od 30 dana od dana </w:t>
      </w:r>
      <w:proofErr w:type="spellStart"/>
      <w:r w:rsidRPr="00D65482">
        <w:rPr>
          <w:rFonts w:ascii="Verdana" w:hAnsi="Verdana" w:cs="Times New Roman"/>
        </w:rPr>
        <w:t>objave</w:t>
      </w:r>
      <w:proofErr w:type="spellEnd"/>
      <w:r w:rsidRPr="00D65482">
        <w:rPr>
          <w:rFonts w:ascii="Verdana" w:hAnsi="Verdana" w:cs="Times New Roman"/>
        </w:rPr>
        <w:t xml:space="preserve"> Javnog </w:t>
      </w:r>
      <w:proofErr w:type="spellStart"/>
      <w:r w:rsidRPr="00D65482">
        <w:rPr>
          <w:rFonts w:ascii="Verdana" w:hAnsi="Verdana" w:cs="Times New Roman"/>
        </w:rPr>
        <w:t>poziva</w:t>
      </w:r>
      <w:proofErr w:type="spellEnd"/>
      <w:r w:rsidRPr="00D65482">
        <w:rPr>
          <w:rFonts w:ascii="Verdana" w:hAnsi="Verdana" w:cs="Times New Roman"/>
        </w:rPr>
        <w:t>;</w:t>
      </w:r>
    </w:p>
    <w:p w14:paraId="23DC9D77" w14:textId="77777777" w:rsidR="00E3226B" w:rsidRPr="00D65482" w:rsidRDefault="00E3226B" w:rsidP="00162496">
      <w:pPr>
        <w:spacing w:before="240" w:after="0"/>
        <w:jc w:val="both"/>
        <w:rPr>
          <w:rFonts w:ascii="Verdana" w:hAnsi="Verdana" w:cs="Times New Roman"/>
        </w:rPr>
      </w:pPr>
      <w:r w:rsidRPr="00D65482">
        <w:rPr>
          <w:rFonts w:ascii="Verdana" w:hAnsi="Verdana" w:cs="Times New Roman"/>
        </w:rPr>
        <w:lastRenderedPageBreak/>
        <w:t xml:space="preserve">3. </w:t>
      </w:r>
      <w:r w:rsidRPr="00D65482">
        <w:rPr>
          <w:rFonts w:ascii="Verdana" w:eastAsia="Times New Roman" w:hAnsi="Verdana" w:cs="Times New Roman"/>
          <w:lang w:eastAsia="hr-HR"/>
        </w:rPr>
        <w:t xml:space="preserve"> </w:t>
      </w:r>
      <w:proofErr w:type="spellStart"/>
      <w:r w:rsidRPr="00D65482">
        <w:rPr>
          <w:rFonts w:ascii="Verdana" w:eastAsia="Times New Roman" w:hAnsi="Verdana" w:cs="Times New Roman"/>
          <w:lang w:eastAsia="hr-HR"/>
        </w:rPr>
        <w:t>Potvrda</w:t>
      </w:r>
      <w:proofErr w:type="spellEnd"/>
      <w:r w:rsidRPr="00D65482">
        <w:rPr>
          <w:rFonts w:ascii="Verdana" w:eastAsia="Times New Roman" w:hAnsi="Verdana" w:cs="Times New Roman"/>
          <w:lang w:eastAsia="hr-HR"/>
        </w:rPr>
        <w:t xml:space="preserve"> </w:t>
      </w:r>
      <w:proofErr w:type="spellStart"/>
      <w:r w:rsidRPr="00D65482">
        <w:rPr>
          <w:rFonts w:ascii="Verdana" w:eastAsia="Times New Roman" w:hAnsi="Verdana" w:cs="Times New Roman"/>
          <w:lang w:eastAsia="hr-HR"/>
        </w:rPr>
        <w:t>trgovačkog</w:t>
      </w:r>
      <w:proofErr w:type="spellEnd"/>
      <w:r w:rsidRPr="00D65482">
        <w:rPr>
          <w:rFonts w:ascii="Verdana" w:eastAsia="Times New Roman" w:hAnsi="Verdana" w:cs="Times New Roman"/>
          <w:lang w:eastAsia="hr-HR"/>
        </w:rPr>
        <w:t xml:space="preserve"> </w:t>
      </w:r>
      <w:proofErr w:type="spellStart"/>
      <w:r w:rsidRPr="00D65482">
        <w:rPr>
          <w:rFonts w:ascii="Verdana" w:eastAsia="Times New Roman" w:hAnsi="Verdana" w:cs="Times New Roman"/>
          <w:lang w:eastAsia="hr-HR"/>
        </w:rPr>
        <w:t>društva</w:t>
      </w:r>
      <w:proofErr w:type="spellEnd"/>
      <w:r w:rsidRPr="00D65482">
        <w:rPr>
          <w:rFonts w:ascii="Verdana" w:eastAsia="Times New Roman" w:hAnsi="Verdana" w:cs="Times New Roman"/>
          <w:lang w:eastAsia="hr-HR"/>
        </w:rPr>
        <w:t xml:space="preserve"> </w:t>
      </w:r>
      <w:proofErr w:type="spellStart"/>
      <w:r w:rsidRPr="00D65482">
        <w:rPr>
          <w:rFonts w:ascii="Verdana" w:eastAsia="Times New Roman" w:hAnsi="Verdana" w:cs="Times New Roman"/>
          <w:lang w:eastAsia="hr-HR"/>
        </w:rPr>
        <w:t>Gradsko</w:t>
      </w:r>
      <w:proofErr w:type="spellEnd"/>
      <w:r w:rsidRPr="00D65482">
        <w:rPr>
          <w:rFonts w:ascii="Verdana" w:eastAsia="Times New Roman" w:hAnsi="Verdana" w:cs="Times New Roman"/>
          <w:lang w:eastAsia="hr-HR"/>
        </w:rPr>
        <w:t xml:space="preserve"> </w:t>
      </w:r>
      <w:proofErr w:type="spellStart"/>
      <w:r w:rsidRPr="00D65482">
        <w:rPr>
          <w:rFonts w:ascii="Verdana" w:eastAsia="Times New Roman" w:hAnsi="Verdana" w:cs="Times New Roman"/>
          <w:lang w:eastAsia="hr-HR"/>
        </w:rPr>
        <w:t>stambeno</w:t>
      </w:r>
      <w:proofErr w:type="spellEnd"/>
      <w:r w:rsidRPr="00D65482">
        <w:rPr>
          <w:rFonts w:ascii="Verdana" w:eastAsia="Times New Roman" w:hAnsi="Verdana" w:cs="Times New Roman"/>
          <w:lang w:eastAsia="hr-HR"/>
        </w:rPr>
        <w:t xml:space="preserve"> - </w:t>
      </w:r>
      <w:proofErr w:type="spellStart"/>
      <w:r w:rsidRPr="00D65482">
        <w:rPr>
          <w:rFonts w:ascii="Verdana" w:eastAsia="Times New Roman" w:hAnsi="Verdana" w:cs="Times New Roman"/>
          <w:lang w:eastAsia="hr-HR"/>
        </w:rPr>
        <w:t>komunalno</w:t>
      </w:r>
      <w:proofErr w:type="spellEnd"/>
      <w:r w:rsidRPr="00D65482">
        <w:rPr>
          <w:rFonts w:ascii="Verdana" w:eastAsia="Times New Roman" w:hAnsi="Verdana" w:cs="Times New Roman"/>
          <w:lang w:eastAsia="hr-HR"/>
        </w:rPr>
        <w:t xml:space="preserve"> gospodarstvo d.o.o. o </w:t>
      </w:r>
      <w:proofErr w:type="spellStart"/>
      <w:r w:rsidRPr="00D65482">
        <w:rPr>
          <w:rFonts w:ascii="Verdana" w:eastAsia="Times New Roman" w:hAnsi="Verdana" w:cs="Times New Roman"/>
          <w:lang w:eastAsia="hr-HR"/>
        </w:rPr>
        <w:t>nepostojanju</w:t>
      </w:r>
      <w:proofErr w:type="spellEnd"/>
      <w:r w:rsidRPr="00D65482">
        <w:rPr>
          <w:rFonts w:ascii="Verdana" w:eastAsia="Times New Roman" w:hAnsi="Verdana" w:cs="Times New Roman"/>
          <w:lang w:eastAsia="hr-HR"/>
        </w:rPr>
        <w:t xml:space="preserve"> </w:t>
      </w:r>
      <w:proofErr w:type="spellStart"/>
      <w:r w:rsidRPr="00D65482">
        <w:rPr>
          <w:rFonts w:ascii="Verdana" w:eastAsia="Times New Roman" w:hAnsi="Verdana" w:cs="Times New Roman"/>
          <w:lang w:eastAsia="hr-HR"/>
        </w:rPr>
        <w:t>duga</w:t>
      </w:r>
      <w:proofErr w:type="spellEnd"/>
      <w:r w:rsidRPr="00D65482">
        <w:rPr>
          <w:rFonts w:ascii="Verdana" w:eastAsia="Times New Roman" w:hAnsi="Verdana" w:cs="Times New Roman"/>
          <w:lang w:eastAsia="hr-HR"/>
        </w:rPr>
        <w:t xml:space="preserve"> s </w:t>
      </w:r>
      <w:proofErr w:type="spellStart"/>
      <w:r w:rsidRPr="00D65482">
        <w:rPr>
          <w:rFonts w:ascii="Verdana" w:eastAsia="Times New Roman" w:hAnsi="Verdana" w:cs="Times New Roman"/>
          <w:lang w:eastAsia="hr-HR"/>
        </w:rPr>
        <w:t>osnove</w:t>
      </w:r>
      <w:proofErr w:type="spellEnd"/>
      <w:r w:rsidRPr="00D65482">
        <w:rPr>
          <w:rFonts w:ascii="Verdana" w:eastAsia="Times New Roman" w:hAnsi="Verdana" w:cs="Times New Roman"/>
          <w:lang w:eastAsia="hr-HR"/>
        </w:rPr>
        <w:t xml:space="preserve"> </w:t>
      </w:r>
      <w:proofErr w:type="spellStart"/>
      <w:r w:rsidRPr="00D65482">
        <w:rPr>
          <w:rFonts w:ascii="Verdana" w:eastAsia="Times New Roman" w:hAnsi="Verdana" w:cs="Times New Roman"/>
          <w:lang w:eastAsia="hr-HR"/>
        </w:rPr>
        <w:t>komunalne</w:t>
      </w:r>
      <w:proofErr w:type="spellEnd"/>
      <w:r w:rsidRPr="00D65482">
        <w:rPr>
          <w:rFonts w:ascii="Verdana" w:eastAsia="Times New Roman" w:hAnsi="Verdana" w:cs="Times New Roman"/>
          <w:lang w:eastAsia="hr-HR"/>
        </w:rPr>
        <w:t xml:space="preserve"> </w:t>
      </w:r>
      <w:proofErr w:type="spellStart"/>
      <w:r w:rsidRPr="00D65482">
        <w:rPr>
          <w:rFonts w:ascii="Verdana" w:eastAsia="Times New Roman" w:hAnsi="Verdana" w:cs="Times New Roman"/>
          <w:lang w:eastAsia="hr-HR"/>
        </w:rPr>
        <w:t>naknade</w:t>
      </w:r>
      <w:proofErr w:type="spellEnd"/>
      <w:r w:rsidRPr="00D65482">
        <w:rPr>
          <w:rFonts w:ascii="Verdana" w:eastAsia="Times New Roman" w:hAnsi="Verdana" w:cs="Times New Roman"/>
          <w:lang w:eastAsia="hr-HR"/>
        </w:rPr>
        <w:t xml:space="preserve">, </w:t>
      </w:r>
      <w:proofErr w:type="spellStart"/>
      <w:r w:rsidRPr="00D65482">
        <w:rPr>
          <w:rFonts w:ascii="Verdana" w:eastAsia="Times New Roman" w:hAnsi="Verdana" w:cs="Times New Roman"/>
          <w:lang w:eastAsia="hr-HR"/>
        </w:rPr>
        <w:t>zakupa</w:t>
      </w:r>
      <w:proofErr w:type="spellEnd"/>
      <w:r w:rsidRPr="00D65482">
        <w:rPr>
          <w:rFonts w:ascii="Verdana" w:eastAsia="Times New Roman" w:hAnsi="Verdana" w:cs="Times New Roman"/>
          <w:lang w:eastAsia="hr-HR"/>
        </w:rPr>
        <w:t xml:space="preserve"> i </w:t>
      </w:r>
      <w:proofErr w:type="spellStart"/>
      <w:r w:rsidRPr="00D65482">
        <w:rPr>
          <w:rFonts w:ascii="Verdana" w:eastAsia="Times New Roman" w:hAnsi="Verdana" w:cs="Times New Roman"/>
          <w:lang w:eastAsia="hr-HR"/>
        </w:rPr>
        <w:t>najma</w:t>
      </w:r>
      <w:proofErr w:type="spellEnd"/>
      <w:r w:rsidRPr="00D65482">
        <w:rPr>
          <w:rFonts w:ascii="Verdana" w:eastAsia="Times New Roman" w:hAnsi="Verdana" w:cs="Times New Roman"/>
          <w:lang w:eastAsia="hr-HR"/>
        </w:rPr>
        <w:t xml:space="preserve">, </w:t>
      </w:r>
      <w:r w:rsidRPr="00D65482">
        <w:rPr>
          <w:rFonts w:ascii="Verdana" w:hAnsi="Verdana" w:cs="Times New Roman"/>
        </w:rPr>
        <w:t xml:space="preserve">ne </w:t>
      </w:r>
      <w:proofErr w:type="spellStart"/>
      <w:r w:rsidRPr="00D65482">
        <w:rPr>
          <w:rFonts w:ascii="Verdana" w:hAnsi="Verdana" w:cs="Times New Roman"/>
        </w:rPr>
        <w:t>starija</w:t>
      </w:r>
      <w:proofErr w:type="spellEnd"/>
      <w:r w:rsidRPr="00D65482">
        <w:rPr>
          <w:rFonts w:ascii="Verdana" w:hAnsi="Verdana" w:cs="Times New Roman"/>
        </w:rPr>
        <w:t xml:space="preserve"> od 30 dana od dana </w:t>
      </w:r>
      <w:proofErr w:type="spellStart"/>
      <w:r w:rsidRPr="00D65482">
        <w:rPr>
          <w:rFonts w:ascii="Verdana" w:hAnsi="Verdana" w:cs="Times New Roman"/>
        </w:rPr>
        <w:t>objave</w:t>
      </w:r>
      <w:proofErr w:type="spellEnd"/>
      <w:r w:rsidRPr="00D65482">
        <w:rPr>
          <w:rFonts w:ascii="Verdana" w:hAnsi="Verdana" w:cs="Times New Roman"/>
        </w:rPr>
        <w:t xml:space="preserve"> Javnog </w:t>
      </w:r>
      <w:proofErr w:type="spellStart"/>
      <w:r w:rsidRPr="00D65482">
        <w:rPr>
          <w:rFonts w:ascii="Verdana" w:hAnsi="Verdana" w:cs="Times New Roman"/>
        </w:rPr>
        <w:t>poziva</w:t>
      </w:r>
      <w:proofErr w:type="spellEnd"/>
      <w:r w:rsidRPr="00D65482">
        <w:rPr>
          <w:rFonts w:ascii="Verdana" w:hAnsi="Verdana" w:cs="Times New Roman"/>
        </w:rPr>
        <w:t>;</w:t>
      </w:r>
    </w:p>
    <w:p w14:paraId="6191A855" w14:textId="77777777" w:rsidR="00E3226B" w:rsidRPr="00D65482" w:rsidRDefault="00E3226B" w:rsidP="00162496">
      <w:pPr>
        <w:spacing w:before="240" w:after="0"/>
        <w:jc w:val="both"/>
        <w:rPr>
          <w:rFonts w:ascii="Verdana" w:hAnsi="Verdana" w:cs="Times New Roman"/>
        </w:rPr>
      </w:pPr>
      <w:r w:rsidRPr="00D65482">
        <w:rPr>
          <w:rFonts w:ascii="Verdana" w:hAnsi="Verdana" w:cs="Times New Roman"/>
        </w:rPr>
        <w:t xml:space="preserve">4. </w:t>
      </w:r>
      <w:proofErr w:type="spellStart"/>
      <w:r w:rsidRPr="00D65482">
        <w:rPr>
          <w:rFonts w:ascii="Verdana" w:hAnsi="Verdana" w:cs="Times New Roman"/>
        </w:rPr>
        <w:t>Popis</w:t>
      </w:r>
      <w:proofErr w:type="spellEnd"/>
      <w:r w:rsidRPr="00D65482">
        <w:rPr>
          <w:rFonts w:ascii="Verdana" w:hAnsi="Verdana" w:cs="Times New Roman"/>
        </w:rPr>
        <w:t xml:space="preserve"> </w:t>
      </w:r>
      <w:proofErr w:type="spellStart"/>
      <w:r w:rsidRPr="00D65482">
        <w:rPr>
          <w:rFonts w:ascii="Verdana" w:hAnsi="Verdana" w:cs="Times New Roman"/>
        </w:rPr>
        <w:t>provedenih</w:t>
      </w:r>
      <w:proofErr w:type="spellEnd"/>
      <w:r w:rsidRPr="00D65482">
        <w:rPr>
          <w:rFonts w:ascii="Verdana" w:hAnsi="Verdana" w:cs="Times New Roman"/>
        </w:rPr>
        <w:t xml:space="preserve"> projekata </w:t>
      </w:r>
      <w:proofErr w:type="spellStart"/>
      <w:r w:rsidRPr="00D65482">
        <w:rPr>
          <w:rFonts w:ascii="Verdana" w:hAnsi="Verdana" w:cs="Times New Roman"/>
        </w:rPr>
        <w:t>ili</w:t>
      </w:r>
      <w:proofErr w:type="spellEnd"/>
      <w:r w:rsidRPr="00D65482">
        <w:rPr>
          <w:rFonts w:ascii="Verdana" w:hAnsi="Verdana" w:cs="Times New Roman"/>
        </w:rPr>
        <w:t xml:space="preserve"> projekata u </w:t>
      </w:r>
      <w:proofErr w:type="spellStart"/>
      <w:r w:rsidRPr="00D65482">
        <w:rPr>
          <w:rFonts w:ascii="Verdana" w:hAnsi="Verdana" w:cs="Times New Roman"/>
        </w:rPr>
        <w:t>provedbi</w:t>
      </w:r>
      <w:proofErr w:type="spellEnd"/>
      <w:r w:rsidRPr="00D65482">
        <w:rPr>
          <w:rFonts w:ascii="Verdana" w:hAnsi="Verdana" w:cs="Times New Roman"/>
        </w:rPr>
        <w:t xml:space="preserve"> (</w:t>
      </w:r>
      <w:proofErr w:type="spellStart"/>
      <w:r w:rsidRPr="00D65482">
        <w:rPr>
          <w:rFonts w:ascii="Verdana" w:hAnsi="Verdana" w:cs="Times New Roman"/>
        </w:rPr>
        <w:t>maksimalno</w:t>
      </w:r>
      <w:proofErr w:type="spellEnd"/>
      <w:r w:rsidRPr="00D65482">
        <w:rPr>
          <w:rFonts w:ascii="Verdana" w:hAnsi="Verdana" w:cs="Times New Roman"/>
        </w:rPr>
        <w:t xml:space="preserve"> </w:t>
      </w:r>
      <w:r w:rsidR="00574238">
        <w:rPr>
          <w:rFonts w:ascii="Verdana" w:hAnsi="Verdana" w:cs="Times New Roman"/>
        </w:rPr>
        <w:t>7</w:t>
      </w:r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projekta</w:t>
      </w:r>
      <w:proofErr w:type="spellEnd"/>
      <w:r w:rsidRPr="00D65482">
        <w:rPr>
          <w:rFonts w:ascii="Verdana" w:hAnsi="Verdana" w:cs="Times New Roman"/>
        </w:rPr>
        <w:t xml:space="preserve">), </w:t>
      </w:r>
      <w:proofErr w:type="spellStart"/>
      <w:r w:rsidRPr="00D65482">
        <w:rPr>
          <w:rFonts w:ascii="Verdana" w:hAnsi="Verdana" w:cs="Times New Roman"/>
        </w:rPr>
        <w:t>vremensko</w:t>
      </w:r>
      <w:proofErr w:type="spellEnd"/>
      <w:r w:rsidRPr="00D65482">
        <w:rPr>
          <w:rFonts w:ascii="Verdana" w:hAnsi="Verdana" w:cs="Times New Roman"/>
        </w:rPr>
        <w:t xml:space="preserve"> </w:t>
      </w:r>
      <w:proofErr w:type="spellStart"/>
      <w:r w:rsidRPr="00D65482">
        <w:rPr>
          <w:rFonts w:ascii="Verdana" w:hAnsi="Verdana" w:cs="Times New Roman"/>
        </w:rPr>
        <w:t>trajanje</w:t>
      </w:r>
      <w:proofErr w:type="spellEnd"/>
      <w:r w:rsidRPr="00D65482">
        <w:rPr>
          <w:rFonts w:ascii="Verdana" w:hAnsi="Verdana" w:cs="Times New Roman"/>
        </w:rPr>
        <w:t xml:space="preserve">, </w:t>
      </w:r>
      <w:proofErr w:type="spellStart"/>
      <w:r w:rsidRPr="00D65482">
        <w:rPr>
          <w:rFonts w:ascii="Verdana" w:hAnsi="Verdana" w:cs="Times New Roman"/>
        </w:rPr>
        <w:t>vrijednost</w:t>
      </w:r>
      <w:proofErr w:type="spellEnd"/>
      <w:r w:rsidRPr="00D65482">
        <w:rPr>
          <w:rFonts w:ascii="Verdana" w:hAnsi="Verdana" w:cs="Times New Roman"/>
        </w:rPr>
        <w:t xml:space="preserve"> </w:t>
      </w:r>
      <w:proofErr w:type="spellStart"/>
      <w:r w:rsidRPr="00D65482">
        <w:rPr>
          <w:rFonts w:ascii="Verdana" w:hAnsi="Verdana" w:cs="Times New Roman"/>
        </w:rPr>
        <w:t>projekta</w:t>
      </w:r>
      <w:proofErr w:type="spellEnd"/>
      <w:r w:rsidRPr="00D65482">
        <w:rPr>
          <w:rFonts w:ascii="Verdana" w:hAnsi="Verdana" w:cs="Times New Roman"/>
        </w:rPr>
        <w:t xml:space="preserve">, </w:t>
      </w:r>
      <w:proofErr w:type="spellStart"/>
      <w:r w:rsidRPr="00D65482">
        <w:rPr>
          <w:rFonts w:ascii="Verdana" w:hAnsi="Verdana" w:cs="Times New Roman"/>
        </w:rPr>
        <w:t>izvor</w:t>
      </w:r>
      <w:proofErr w:type="spellEnd"/>
      <w:r w:rsidRPr="00D65482">
        <w:rPr>
          <w:rFonts w:ascii="Verdana" w:hAnsi="Verdana" w:cs="Times New Roman"/>
        </w:rPr>
        <w:t xml:space="preserve"> </w:t>
      </w:r>
      <w:proofErr w:type="spellStart"/>
      <w:r w:rsidRPr="00D65482">
        <w:rPr>
          <w:rFonts w:ascii="Verdana" w:hAnsi="Verdana" w:cs="Times New Roman"/>
        </w:rPr>
        <w:t>financiranja</w:t>
      </w:r>
      <w:proofErr w:type="spellEnd"/>
      <w:r w:rsidRPr="00D65482">
        <w:rPr>
          <w:rFonts w:ascii="Verdana" w:hAnsi="Verdana" w:cs="Times New Roman"/>
        </w:rPr>
        <w:t xml:space="preserve"> i </w:t>
      </w:r>
      <w:proofErr w:type="spellStart"/>
      <w:r w:rsidRPr="00D65482">
        <w:rPr>
          <w:rFonts w:ascii="Verdana" w:hAnsi="Verdana" w:cs="Times New Roman"/>
        </w:rPr>
        <w:t>kratki</w:t>
      </w:r>
      <w:proofErr w:type="spellEnd"/>
      <w:r w:rsidRPr="00D65482">
        <w:rPr>
          <w:rFonts w:ascii="Verdana" w:hAnsi="Verdana" w:cs="Times New Roman"/>
        </w:rPr>
        <w:t xml:space="preserve"> </w:t>
      </w:r>
      <w:proofErr w:type="spellStart"/>
      <w:r w:rsidRPr="00D65482">
        <w:rPr>
          <w:rFonts w:ascii="Verdana" w:hAnsi="Verdana" w:cs="Times New Roman"/>
        </w:rPr>
        <w:t>opis</w:t>
      </w:r>
      <w:proofErr w:type="spellEnd"/>
      <w:r w:rsidRPr="00D65482">
        <w:rPr>
          <w:rFonts w:ascii="Verdana" w:hAnsi="Verdana" w:cs="Times New Roman"/>
        </w:rPr>
        <w:t xml:space="preserve"> projekata iz </w:t>
      </w:r>
      <w:proofErr w:type="spellStart"/>
      <w:r w:rsidRPr="00D65482">
        <w:rPr>
          <w:rFonts w:ascii="Verdana" w:hAnsi="Verdana" w:cs="Times New Roman"/>
        </w:rPr>
        <w:t>čega</w:t>
      </w:r>
      <w:proofErr w:type="spellEnd"/>
      <w:r w:rsidRPr="00D65482">
        <w:rPr>
          <w:rFonts w:ascii="Verdana" w:hAnsi="Verdana" w:cs="Times New Roman"/>
        </w:rPr>
        <w:t xml:space="preserve"> je </w:t>
      </w:r>
      <w:proofErr w:type="spellStart"/>
      <w:r w:rsidRPr="00D65482">
        <w:rPr>
          <w:rFonts w:ascii="Verdana" w:hAnsi="Verdana" w:cs="Times New Roman"/>
        </w:rPr>
        <w:t>vidljivo</w:t>
      </w:r>
      <w:proofErr w:type="spellEnd"/>
      <w:r w:rsidRPr="00D65482">
        <w:rPr>
          <w:rFonts w:ascii="Verdana" w:hAnsi="Verdana" w:cs="Times New Roman"/>
        </w:rPr>
        <w:t xml:space="preserve"> </w:t>
      </w:r>
      <w:proofErr w:type="spellStart"/>
      <w:r w:rsidRPr="00D65482">
        <w:rPr>
          <w:rFonts w:ascii="Verdana" w:hAnsi="Verdana" w:cs="Times New Roman"/>
        </w:rPr>
        <w:t>iskustvo</w:t>
      </w:r>
      <w:proofErr w:type="spellEnd"/>
      <w:r w:rsidRPr="00D65482">
        <w:rPr>
          <w:rFonts w:ascii="Verdana" w:hAnsi="Verdana" w:cs="Times New Roman"/>
        </w:rPr>
        <w:t xml:space="preserve"> u </w:t>
      </w:r>
      <w:proofErr w:type="spellStart"/>
      <w:r w:rsidRPr="00D65482">
        <w:rPr>
          <w:rFonts w:ascii="Verdana" w:hAnsi="Verdana" w:cs="Times New Roman"/>
        </w:rPr>
        <w:t>provedbi</w:t>
      </w:r>
      <w:proofErr w:type="spellEnd"/>
      <w:r w:rsidRPr="00D65482">
        <w:rPr>
          <w:rFonts w:ascii="Verdana" w:hAnsi="Verdana" w:cs="Times New Roman"/>
        </w:rPr>
        <w:t xml:space="preserve"> programa i/</w:t>
      </w:r>
      <w:proofErr w:type="spellStart"/>
      <w:r w:rsidRPr="00D65482">
        <w:rPr>
          <w:rFonts w:ascii="Verdana" w:hAnsi="Verdana" w:cs="Times New Roman"/>
        </w:rPr>
        <w:t>ili</w:t>
      </w:r>
      <w:proofErr w:type="spellEnd"/>
      <w:r w:rsidRPr="00D65482">
        <w:rPr>
          <w:rFonts w:ascii="Verdana" w:hAnsi="Verdana" w:cs="Times New Roman"/>
        </w:rPr>
        <w:t xml:space="preserve"> projekata iz područja </w:t>
      </w:r>
      <w:proofErr w:type="spellStart"/>
      <w:r>
        <w:rPr>
          <w:rFonts w:ascii="Verdana" w:hAnsi="Verdana" w:cs="Times New Roman"/>
        </w:rPr>
        <w:t>ravnopravnosti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spolova</w:t>
      </w:r>
      <w:proofErr w:type="spellEnd"/>
      <w:r w:rsidRPr="00D65482">
        <w:rPr>
          <w:rFonts w:ascii="Verdana" w:hAnsi="Verdana" w:cs="Times New Roman"/>
        </w:rPr>
        <w:t>;</w:t>
      </w:r>
    </w:p>
    <w:p w14:paraId="2BF3B75F" w14:textId="6196BAF3" w:rsidR="001872B8" w:rsidRDefault="00E3226B" w:rsidP="00574238">
      <w:pPr>
        <w:spacing w:before="240" w:after="0"/>
        <w:jc w:val="both"/>
        <w:rPr>
          <w:rFonts w:ascii="Verdana" w:hAnsi="Verdana" w:cs="Times New Roman"/>
        </w:rPr>
      </w:pPr>
      <w:r w:rsidRPr="00D65482">
        <w:rPr>
          <w:rFonts w:ascii="Verdana" w:hAnsi="Verdana" w:cs="Times New Roman"/>
        </w:rPr>
        <w:t xml:space="preserve">5. </w:t>
      </w:r>
      <w:proofErr w:type="spellStart"/>
      <w:r w:rsidRPr="00D65482">
        <w:rPr>
          <w:rFonts w:ascii="Verdana" w:hAnsi="Verdana" w:cs="Times New Roman"/>
        </w:rPr>
        <w:t>Popis</w:t>
      </w:r>
      <w:proofErr w:type="spellEnd"/>
      <w:r w:rsidRPr="00D65482">
        <w:rPr>
          <w:rFonts w:ascii="Verdana" w:hAnsi="Verdana" w:cs="Times New Roman"/>
        </w:rPr>
        <w:t xml:space="preserve"> </w:t>
      </w:r>
      <w:proofErr w:type="spellStart"/>
      <w:r w:rsidRPr="00D65482">
        <w:rPr>
          <w:rFonts w:ascii="Verdana" w:hAnsi="Verdana" w:cs="Times New Roman"/>
        </w:rPr>
        <w:t>zaposlenih</w:t>
      </w:r>
      <w:proofErr w:type="spellEnd"/>
      <w:r w:rsidRPr="00D65482">
        <w:rPr>
          <w:rFonts w:ascii="Verdana" w:hAnsi="Verdana" w:cs="Times New Roman"/>
        </w:rPr>
        <w:t xml:space="preserve"> </w:t>
      </w:r>
      <w:proofErr w:type="spellStart"/>
      <w:proofErr w:type="gramStart"/>
      <w:r w:rsidRPr="00D65482">
        <w:rPr>
          <w:rFonts w:ascii="Verdana" w:hAnsi="Verdana" w:cs="Times New Roman"/>
        </w:rPr>
        <w:t>osoba</w:t>
      </w:r>
      <w:proofErr w:type="spellEnd"/>
      <w:r w:rsidRPr="00D65482">
        <w:rPr>
          <w:rFonts w:ascii="Verdana" w:hAnsi="Verdana" w:cs="Times New Roman"/>
        </w:rPr>
        <w:t xml:space="preserve">  kao</w:t>
      </w:r>
      <w:proofErr w:type="gramEnd"/>
      <w:r w:rsidRPr="00D65482">
        <w:rPr>
          <w:rFonts w:ascii="Verdana" w:hAnsi="Verdana" w:cs="Times New Roman"/>
        </w:rPr>
        <w:t xml:space="preserve"> </w:t>
      </w:r>
      <w:proofErr w:type="spellStart"/>
      <w:r w:rsidRPr="00D65482">
        <w:rPr>
          <w:rFonts w:ascii="Verdana" w:hAnsi="Verdana" w:cs="Times New Roman"/>
        </w:rPr>
        <w:t>dokaz</w:t>
      </w:r>
      <w:proofErr w:type="spellEnd"/>
      <w:r w:rsidRPr="00D65482">
        <w:rPr>
          <w:rFonts w:ascii="Verdana" w:hAnsi="Verdana" w:cs="Times New Roman"/>
        </w:rPr>
        <w:t xml:space="preserve"> o </w:t>
      </w:r>
      <w:proofErr w:type="spellStart"/>
      <w:r w:rsidRPr="00D65482">
        <w:rPr>
          <w:rFonts w:ascii="Verdana" w:hAnsi="Verdana" w:cs="Times New Roman"/>
        </w:rPr>
        <w:t>organizacijskim</w:t>
      </w:r>
      <w:proofErr w:type="spellEnd"/>
      <w:r w:rsidRPr="00D65482">
        <w:rPr>
          <w:rFonts w:ascii="Verdana" w:hAnsi="Verdana" w:cs="Times New Roman"/>
        </w:rPr>
        <w:t xml:space="preserve"> </w:t>
      </w:r>
      <w:proofErr w:type="spellStart"/>
      <w:r w:rsidRPr="00D65482">
        <w:rPr>
          <w:rFonts w:ascii="Verdana" w:hAnsi="Verdana" w:cs="Times New Roman"/>
        </w:rPr>
        <w:t>kapacitetima</w:t>
      </w:r>
      <w:proofErr w:type="spellEnd"/>
      <w:r w:rsidRPr="00D65482">
        <w:rPr>
          <w:rFonts w:ascii="Verdana" w:hAnsi="Verdana" w:cs="Times New Roman"/>
        </w:rPr>
        <w:t xml:space="preserve"> za </w:t>
      </w:r>
      <w:proofErr w:type="spellStart"/>
      <w:r w:rsidRPr="00D65482">
        <w:rPr>
          <w:rFonts w:ascii="Verdana" w:hAnsi="Verdana" w:cs="Times New Roman"/>
        </w:rPr>
        <w:t>provedbu</w:t>
      </w:r>
      <w:proofErr w:type="spellEnd"/>
      <w:r w:rsidRPr="00D65482">
        <w:rPr>
          <w:rFonts w:ascii="Verdana" w:hAnsi="Verdana" w:cs="Times New Roman"/>
        </w:rPr>
        <w:t xml:space="preserve"> </w:t>
      </w:r>
      <w:proofErr w:type="spellStart"/>
      <w:r w:rsidRPr="00D65482">
        <w:rPr>
          <w:rFonts w:ascii="Verdana" w:hAnsi="Verdana" w:cs="Times New Roman"/>
        </w:rPr>
        <w:t>mjera</w:t>
      </w:r>
      <w:proofErr w:type="spellEnd"/>
      <w:r w:rsidRPr="00D65482">
        <w:rPr>
          <w:rFonts w:ascii="Verdana" w:hAnsi="Verdana" w:cs="Times New Roman"/>
        </w:rPr>
        <w:t xml:space="preserve"> </w:t>
      </w:r>
      <w:r w:rsidR="00574238">
        <w:rPr>
          <w:rFonts w:ascii="Verdana" w:hAnsi="Verdana" w:cs="Times New Roman"/>
        </w:rPr>
        <w:t xml:space="preserve">i </w:t>
      </w:r>
      <w:proofErr w:type="spellStart"/>
      <w:r w:rsidR="00574238">
        <w:rPr>
          <w:rFonts w:ascii="Verdana" w:hAnsi="Verdana" w:cs="Times New Roman"/>
        </w:rPr>
        <w:t>aktivnosti</w:t>
      </w:r>
      <w:proofErr w:type="spellEnd"/>
      <w:r w:rsidR="00574238">
        <w:rPr>
          <w:rFonts w:ascii="Verdana" w:hAnsi="Verdana" w:cs="Times New Roman"/>
        </w:rPr>
        <w:t xml:space="preserve"> iz </w:t>
      </w:r>
      <w:r w:rsidR="009B5CB0">
        <w:rPr>
          <w:rFonts w:ascii="Verdana" w:hAnsi="Verdana" w:cs="Times New Roman"/>
        </w:rPr>
        <w:t>J</w:t>
      </w:r>
      <w:r w:rsidR="00574238">
        <w:rPr>
          <w:rFonts w:ascii="Verdana" w:hAnsi="Verdana" w:cs="Times New Roman"/>
        </w:rPr>
        <w:t xml:space="preserve">avnog </w:t>
      </w:r>
      <w:proofErr w:type="spellStart"/>
      <w:r w:rsidR="00574238">
        <w:rPr>
          <w:rFonts w:ascii="Verdana" w:hAnsi="Verdana" w:cs="Times New Roman"/>
        </w:rPr>
        <w:t>poziva</w:t>
      </w:r>
      <w:proofErr w:type="spellEnd"/>
      <w:r w:rsidR="00574238">
        <w:rPr>
          <w:rFonts w:ascii="Verdana" w:hAnsi="Verdana" w:cs="Times New Roman"/>
        </w:rPr>
        <w:t xml:space="preserve">; </w:t>
      </w:r>
    </w:p>
    <w:p w14:paraId="2832FD15" w14:textId="77777777" w:rsidR="00540807" w:rsidRDefault="007611BA" w:rsidP="007611BA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6</w:t>
      </w:r>
      <w:r w:rsidRPr="00A650B3">
        <w:rPr>
          <w:rFonts w:ascii="Verdana" w:hAnsi="Verdana" w:cs="Times New Roman"/>
        </w:rPr>
        <w:t>.</w:t>
      </w:r>
      <w:r>
        <w:rPr>
          <w:rFonts w:ascii="Verdana" w:hAnsi="Verdana" w:cs="Times New Roman"/>
        </w:rPr>
        <w:t xml:space="preserve"> </w:t>
      </w:r>
      <w:proofErr w:type="spellStart"/>
      <w:r w:rsidR="00BD4CBF">
        <w:rPr>
          <w:rFonts w:ascii="Verdana" w:hAnsi="Verdana" w:cs="Times New Roman"/>
        </w:rPr>
        <w:t>Opis</w:t>
      </w:r>
      <w:proofErr w:type="spellEnd"/>
      <w:r w:rsidR="00BD4CBF">
        <w:rPr>
          <w:rFonts w:ascii="Verdana" w:hAnsi="Verdana" w:cs="Times New Roman"/>
        </w:rPr>
        <w:t xml:space="preserve"> </w:t>
      </w:r>
      <w:proofErr w:type="spellStart"/>
      <w:r w:rsidR="00BD4CBF">
        <w:rPr>
          <w:rFonts w:ascii="Verdana" w:hAnsi="Verdana" w:cs="Times New Roman"/>
        </w:rPr>
        <w:t>aktivnosti</w:t>
      </w:r>
      <w:proofErr w:type="spellEnd"/>
      <w:r w:rsidR="00BD4CBF">
        <w:rPr>
          <w:rFonts w:ascii="Verdana" w:hAnsi="Verdana" w:cs="Times New Roman"/>
        </w:rPr>
        <w:t xml:space="preserve"> i </w:t>
      </w:r>
      <w:proofErr w:type="spellStart"/>
      <w:r w:rsidR="00BD4CBF">
        <w:rPr>
          <w:rFonts w:ascii="Verdana" w:hAnsi="Verdana" w:cs="Times New Roman"/>
        </w:rPr>
        <w:t>način</w:t>
      </w:r>
      <w:proofErr w:type="spellEnd"/>
      <w:r w:rsidR="00BD4CBF">
        <w:rPr>
          <w:rFonts w:ascii="Verdana" w:hAnsi="Verdana" w:cs="Times New Roman"/>
        </w:rPr>
        <w:t xml:space="preserve"> </w:t>
      </w:r>
      <w:proofErr w:type="spellStart"/>
      <w:r w:rsidR="00BD4CBF">
        <w:rPr>
          <w:rFonts w:ascii="Verdana" w:hAnsi="Verdana" w:cs="Times New Roman"/>
        </w:rPr>
        <w:t>provedbe</w:t>
      </w:r>
      <w:proofErr w:type="spellEnd"/>
      <w:r w:rsidR="00BD4CBF">
        <w:rPr>
          <w:rFonts w:ascii="Verdana" w:hAnsi="Verdana" w:cs="Times New Roman"/>
        </w:rPr>
        <w:t xml:space="preserve"> </w:t>
      </w:r>
      <w:proofErr w:type="spellStart"/>
      <w:r w:rsidRPr="00A650B3">
        <w:rPr>
          <w:rFonts w:ascii="Verdana" w:hAnsi="Verdana" w:cs="Times New Roman"/>
        </w:rPr>
        <w:t>mjera</w:t>
      </w:r>
      <w:proofErr w:type="spellEnd"/>
      <w:r>
        <w:rPr>
          <w:rFonts w:ascii="Verdana" w:hAnsi="Verdana" w:cs="Times New Roman"/>
        </w:rPr>
        <w:t xml:space="preserve"> i </w:t>
      </w:r>
      <w:proofErr w:type="spellStart"/>
      <w:r>
        <w:rPr>
          <w:rFonts w:ascii="Verdana" w:hAnsi="Verdana" w:cs="Times New Roman"/>
        </w:rPr>
        <w:t>aktivnosti</w:t>
      </w:r>
      <w:proofErr w:type="spellEnd"/>
      <w:r w:rsidRPr="00A650B3">
        <w:rPr>
          <w:rFonts w:ascii="Verdana" w:hAnsi="Verdana" w:cs="Times New Roman"/>
        </w:rPr>
        <w:t xml:space="preserve"> iz </w:t>
      </w:r>
      <w:r>
        <w:rPr>
          <w:rFonts w:ascii="Verdana" w:hAnsi="Verdana" w:cs="Times New Roman"/>
        </w:rPr>
        <w:t xml:space="preserve">točke 3. </w:t>
      </w:r>
      <w:proofErr w:type="spellStart"/>
      <w:r>
        <w:rPr>
          <w:rFonts w:ascii="Verdana" w:hAnsi="Verdana" w:cs="Times New Roman"/>
        </w:rPr>
        <w:t>ovog</w:t>
      </w:r>
      <w:proofErr w:type="spellEnd"/>
      <w:r>
        <w:rPr>
          <w:rFonts w:ascii="Verdana" w:hAnsi="Verdana" w:cs="Times New Roman"/>
        </w:rPr>
        <w:t xml:space="preserve"> </w:t>
      </w:r>
      <w:r w:rsidR="009B5CB0">
        <w:rPr>
          <w:rFonts w:ascii="Verdana" w:hAnsi="Verdana" w:cs="Times New Roman"/>
        </w:rPr>
        <w:t>J</w:t>
      </w:r>
      <w:r>
        <w:rPr>
          <w:rFonts w:ascii="Verdana" w:hAnsi="Verdana" w:cs="Times New Roman"/>
        </w:rPr>
        <w:t xml:space="preserve">avnog </w:t>
      </w:r>
      <w:proofErr w:type="spellStart"/>
      <w:r>
        <w:rPr>
          <w:rFonts w:ascii="Verdana" w:hAnsi="Verdana" w:cs="Times New Roman"/>
        </w:rPr>
        <w:t>poziva</w:t>
      </w:r>
      <w:proofErr w:type="spellEnd"/>
      <w:r w:rsidRPr="00A650B3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 xml:space="preserve">za </w:t>
      </w:r>
      <w:proofErr w:type="spellStart"/>
      <w:r>
        <w:rPr>
          <w:rFonts w:ascii="Verdana" w:hAnsi="Verdana" w:cs="Times New Roman"/>
        </w:rPr>
        <w:t>čiju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provedbu</w:t>
      </w:r>
      <w:proofErr w:type="spellEnd"/>
      <w:r w:rsidRPr="00A650B3">
        <w:rPr>
          <w:rFonts w:ascii="Verdana" w:hAnsi="Verdana" w:cs="Times New Roman"/>
        </w:rPr>
        <w:t xml:space="preserve"> </w:t>
      </w:r>
      <w:proofErr w:type="spellStart"/>
      <w:r w:rsidRPr="00A650B3">
        <w:rPr>
          <w:rFonts w:ascii="Verdana" w:hAnsi="Verdana" w:cs="Times New Roman"/>
        </w:rPr>
        <w:t>organizacij</w:t>
      </w:r>
      <w:r>
        <w:rPr>
          <w:rFonts w:ascii="Verdana" w:hAnsi="Verdana" w:cs="Times New Roman"/>
        </w:rPr>
        <w:t>a</w:t>
      </w:r>
      <w:proofErr w:type="spellEnd"/>
      <w:r w:rsidRPr="00A650B3">
        <w:rPr>
          <w:rFonts w:ascii="Verdana" w:hAnsi="Verdana" w:cs="Times New Roman"/>
        </w:rPr>
        <w:t xml:space="preserve"> </w:t>
      </w:r>
      <w:proofErr w:type="spellStart"/>
      <w:r w:rsidRPr="00A650B3">
        <w:rPr>
          <w:rFonts w:ascii="Verdana" w:hAnsi="Verdana" w:cs="Times New Roman"/>
        </w:rPr>
        <w:t>civilnog</w:t>
      </w:r>
      <w:proofErr w:type="spellEnd"/>
      <w:r w:rsidRPr="00A650B3">
        <w:rPr>
          <w:rFonts w:ascii="Verdana" w:hAnsi="Verdana" w:cs="Times New Roman"/>
        </w:rPr>
        <w:t xml:space="preserve"> </w:t>
      </w:r>
      <w:proofErr w:type="spellStart"/>
      <w:r w:rsidRPr="00A650B3">
        <w:rPr>
          <w:rFonts w:ascii="Verdana" w:hAnsi="Verdana" w:cs="Times New Roman"/>
        </w:rPr>
        <w:t>društv</w:t>
      </w:r>
      <w:r>
        <w:rPr>
          <w:rFonts w:ascii="Verdana" w:hAnsi="Verdana" w:cs="Times New Roman"/>
        </w:rPr>
        <w:t>a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iskazuje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interes</w:t>
      </w:r>
      <w:proofErr w:type="spellEnd"/>
      <w:r>
        <w:rPr>
          <w:rFonts w:ascii="Verdana" w:hAnsi="Verdana" w:cs="Times New Roman"/>
        </w:rPr>
        <w:t>;</w:t>
      </w:r>
    </w:p>
    <w:p w14:paraId="1AF3E171" w14:textId="19F0066B" w:rsidR="007611BA" w:rsidRDefault="007611BA" w:rsidP="007611BA">
      <w:pPr>
        <w:jc w:val="both"/>
        <w:rPr>
          <w:rFonts w:ascii="Verdana" w:hAnsi="Verdana" w:cs="Times New Roman"/>
        </w:rPr>
      </w:pPr>
      <w:r>
        <w:rPr>
          <w:rFonts w:ascii="Verdana" w:hAnsi="Verdana"/>
        </w:rPr>
        <w:t xml:space="preserve">7. </w:t>
      </w:r>
      <w:proofErr w:type="spellStart"/>
      <w:r w:rsidRPr="00F14697">
        <w:rPr>
          <w:rFonts w:ascii="Verdana" w:hAnsi="Verdana"/>
        </w:rPr>
        <w:t>T</w:t>
      </w:r>
      <w:r>
        <w:rPr>
          <w:rFonts w:ascii="Verdana" w:hAnsi="Verdana" w:cs="Times New Roman"/>
        </w:rPr>
        <w:t>roškovnik</w:t>
      </w:r>
      <w:proofErr w:type="spellEnd"/>
      <w:r>
        <w:rPr>
          <w:rFonts w:ascii="Verdana" w:hAnsi="Verdana" w:cs="Times New Roman"/>
        </w:rPr>
        <w:t xml:space="preserve"> s </w:t>
      </w:r>
      <w:proofErr w:type="spellStart"/>
      <w:r>
        <w:rPr>
          <w:rFonts w:ascii="Verdana" w:hAnsi="Verdana" w:cs="Times New Roman"/>
        </w:rPr>
        <w:t>naznačenim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iznosom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troška</w:t>
      </w:r>
      <w:proofErr w:type="spellEnd"/>
      <w:r>
        <w:rPr>
          <w:rFonts w:ascii="Verdana" w:hAnsi="Verdana" w:cs="Times New Roman"/>
        </w:rPr>
        <w:t xml:space="preserve"> za </w:t>
      </w:r>
      <w:proofErr w:type="spellStart"/>
      <w:r>
        <w:rPr>
          <w:rFonts w:ascii="Verdana" w:hAnsi="Verdana" w:cs="Times New Roman"/>
        </w:rPr>
        <w:t>pojedinu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aktivnost</w:t>
      </w:r>
      <w:proofErr w:type="spellEnd"/>
      <w:r>
        <w:rPr>
          <w:rFonts w:ascii="Verdana" w:hAnsi="Verdana" w:cs="Times New Roman"/>
        </w:rPr>
        <w:t xml:space="preserve"> i </w:t>
      </w:r>
      <w:proofErr w:type="spellStart"/>
      <w:r>
        <w:rPr>
          <w:rFonts w:ascii="Verdana" w:hAnsi="Verdana" w:cs="Times New Roman"/>
        </w:rPr>
        <w:t>mjeru</w:t>
      </w:r>
      <w:proofErr w:type="spellEnd"/>
      <w:r>
        <w:rPr>
          <w:rFonts w:ascii="Verdana" w:hAnsi="Verdana" w:cs="Times New Roman"/>
        </w:rPr>
        <w:t xml:space="preserve"> za </w:t>
      </w:r>
      <w:proofErr w:type="spellStart"/>
      <w:r>
        <w:rPr>
          <w:rFonts w:ascii="Verdana" w:hAnsi="Verdana" w:cs="Times New Roman"/>
        </w:rPr>
        <w:t>koju</w:t>
      </w:r>
      <w:proofErr w:type="spellEnd"/>
      <w:r>
        <w:rPr>
          <w:rFonts w:ascii="Verdana" w:hAnsi="Verdana" w:cs="Times New Roman"/>
        </w:rPr>
        <w:t xml:space="preserve"> se </w:t>
      </w:r>
      <w:proofErr w:type="spellStart"/>
      <w:r>
        <w:rPr>
          <w:rFonts w:ascii="Verdana" w:hAnsi="Verdana" w:cs="Times New Roman"/>
        </w:rPr>
        <w:t>iskazuje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interes</w:t>
      </w:r>
      <w:proofErr w:type="spellEnd"/>
      <w:r>
        <w:rPr>
          <w:rFonts w:ascii="Verdana" w:hAnsi="Verdana" w:cs="Times New Roman"/>
        </w:rPr>
        <w:t>.</w:t>
      </w:r>
    </w:p>
    <w:p w14:paraId="399B85D6" w14:textId="1E6A226F" w:rsidR="003630F4" w:rsidRDefault="003630F4" w:rsidP="007611BA">
      <w:pPr>
        <w:jc w:val="both"/>
        <w:rPr>
          <w:rFonts w:ascii="Verdana" w:hAnsi="Verdana" w:cs="Times New Roman"/>
        </w:rPr>
      </w:pPr>
    </w:p>
    <w:p w14:paraId="68B7BEEF" w14:textId="699427C7" w:rsidR="003630F4" w:rsidRPr="00F14697" w:rsidRDefault="00D077CB" w:rsidP="007611BA">
      <w:pPr>
        <w:jc w:val="both"/>
        <w:rPr>
          <w:rFonts w:ascii="Verdana" w:hAnsi="Verdana" w:cs="Times New Roman"/>
        </w:rPr>
      </w:pPr>
      <w:proofErr w:type="spellStart"/>
      <w:r w:rsidRPr="00D077CB">
        <w:rPr>
          <w:rFonts w:ascii="Verdana" w:hAnsi="Verdana" w:cs="Times New Roman"/>
        </w:rPr>
        <w:t>Osim</w:t>
      </w:r>
      <w:proofErr w:type="spellEnd"/>
      <w:r w:rsidRPr="00D077CB">
        <w:rPr>
          <w:rFonts w:ascii="Verdana" w:hAnsi="Verdana" w:cs="Times New Roman"/>
        </w:rPr>
        <w:t xml:space="preserve"> u </w:t>
      </w:r>
      <w:proofErr w:type="spellStart"/>
      <w:r w:rsidRPr="00D077CB">
        <w:rPr>
          <w:rFonts w:ascii="Verdana" w:hAnsi="Verdana" w:cs="Times New Roman"/>
        </w:rPr>
        <w:t>provedbi</w:t>
      </w:r>
      <w:proofErr w:type="spellEnd"/>
      <w:r w:rsidRPr="00D077CB">
        <w:rPr>
          <w:rFonts w:ascii="Verdana" w:hAnsi="Verdana" w:cs="Times New Roman"/>
        </w:rPr>
        <w:t xml:space="preserve"> </w:t>
      </w:r>
      <w:proofErr w:type="spellStart"/>
      <w:r w:rsidRPr="00D077CB">
        <w:rPr>
          <w:rFonts w:ascii="Verdana" w:hAnsi="Verdana" w:cs="Times New Roman"/>
        </w:rPr>
        <w:t>mjera</w:t>
      </w:r>
      <w:proofErr w:type="spellEnd"/>
      <w:r w:rsidRPr="00D077CB">
        <w:rPr>
          <w:rFonts w:ascii="Verdana" w:hAnsi="Verdana" w:cs="Times New Roman"/>
        </w:rPr>
        <w:t xml:space="preserve"> i </w:t>
      </w:r>
      <w:proofErr w:type="spellStart"/>
      <w:r w:rsidRPr="00D077CB">
        <w:rPr>
          <w:rFonts w:ascii="Verdana" w:hAnsi="Verdana" w:cs="Times New Roman"/>
        </w:rPr>
        <w:t>aktivnosti</w:t>
      </w:r>
      <w:proofErr w:type="spellEnd"/>
      <w:r w:rsidRPr="00D077CB">
        <w:rPr>
          <w:rFonts w:ascii="Verdana" w:hAnsi="Verdana" w:cs="Times New Roman"/>
        </w:rPr>
        <w:t xml:space="preserve"> </w:t>
      </w:r>
      <w:proofErr w:type="spellStart"/>
      <w:r w:rsidRPr="00D077CB">
        <w:rPr>
          <w:rFonts w:ascii="Verdana" w:hAnsi="Verdana" w:cs="Times New Roman"/>
        </w:rPr>
        <w:t>koje</w:t>
      </w:r>
      <w:proofErr w:type="spellEnd"/>
      <w:r w:rsidRPr="00D077CB">
        <w:rPr>
          <w:rFonts w:ascii="Verdana" w:hAnsi="Verdana" w:cs="Times New Roman"/>
        </w:rPr>
        <w:t xml:space="preserve"> se </w:t>
      </w:r>
      <w:proofErr w:type="spellStart"/>
      <w:r w:rsidRPr="00D077CB">
        <w:rPr>
          <w:rFonts w:ascii="Verdana" w:hAnsi="Verdana" w:cs="Times New Roman"/>
        </w:rPr>
        <w:t>financiraju</w:t>
      </w:r>
      <w:proofErr w:type="spellEnd"/>
      <w:r w:rsidRPr="00D077CB">
        <w:rPr>
          <w:rFonts w:ascii="Verdana" w:hAnsi="Verdana" w:cs="Times New Roman"/>
        </w:rPr>
        <w:t xml:space="preserve"> iz Proračuna Grada Zagreba za 2025. </w:t>
      </w:r>
      <w:proofErr w:type="spellStart"/>
      <w:r w:rsidRPr="00D077CB">
        <w:rPr>
          <w:rFonts w:ascii="Verdana" w:hAnsi="Verdana" w:cs="Times New Roman"/>
        </w:rPr>
        <w:t>godinu</w:t>
      </w:r>
      <w:proofErr w:type="spellEnd"/>
      <w:r w:rsidRPr="00D077CB">
        <w:rPr>
          <w:rFonts w:ascii="Verdana" w:hAnsi="Verdana" w:cs="Times New Roman"/>
        </w:rPr>
        <w:t xml:space="preserve">, </w:t>
      </w:r>
      <w:proofErr w:type="spellStart"/>
      <w:r w:rsidRPr="00D077CB">
        <w:rPr>
          <w:rFonts w:ascii="Verdana" w:hAnsi="Verdana" w:cs="Times New Roman"/>
        </w:rPr>
        <w:t>odabrane</w:t>
      </w:r>
      <w:proofErr w:type="spellEnd"/>
      <w:r w:rsidRPr="00D077CB">
        <w:rPr>
          <w:rFonts w:ascii="Verdana" w:hAnsi="Verdana" w:cs="Times New Roman"/>
        </w:rPr>
        <w:t xml:space="preserve"> </w:t>
      </w:r>
      <w:proofErr w:type="spellStart"/>
      <w:r w:rsidRPr="00D077CB">
        <w:rPr>
          <w:rFonts w:ascii="Verdana" w:hAnsi="Verdana" w:cs="Times New Roman"/>
        </w:rPr>
        <w:t>organizacije</w:t>
      </w:r>
      <w:proofErr w:type="spellEnd"/>
      <w:r w:rsidRPr="00D077CB">
        <w:rPr>
          <w:rFonts w:ascii="Verdana" w:hAnsi="Verdana" w:cs="Times New Roman"/>
        </w:rPr>
        <w:t xml:space="preserve"> </w:t>
      </w:r>
      <w:proofErr w:type="spellStart"/>
      <w:r w:rsidRPr="00D077CB">
        <w:rPr>
          <w:rFonts w:ascii="Verdana" w:hAnsi="Verdana" w:cs="Times New Roman"/>
        </w:rPr>
        <w:t>civilnog</w:t>
      </w:r>
      <w:proofErr w:type="spellEnd"/>
      <w:r w:rsidRPr="00D077CB">
        <w:rPr>
          <w:rFonts w:ascii="Verdana" w:hAnsi="Verdana" w:cs="Times New Roman"/>
        </w:rPr>
        <w:t xml:space="preserve"> </w:t>
      </w:r>
      <w:proofErr w:type="spellStart"/>
      <w:r w:rsidRPr="00D077CB">
        <w:rPr>
          <w:rFonts w:ascii="Verdana" w:hAnsi="Verdana" w:cs="Times New Roman"/>
        </w:rPr>
        <w:t>društva</w:t>
      </w:r>
      <w:proofErr w:type="spellEnd"/>
      <w:r w:rsidRPr="00D077CB">
        <w:rPr>
          <w:rFonts w:ascii="Verdana" w:hAnsi="Verdana" w:cs="Times New Roman"/>
        </w:rPr>
        <w:t xml:space="preserve"> </w:t>
      </w:r>
      <w:proofErr w:type="spellStart"/>
      <w:r w:rsidRPr="00D077CB">
        <w:rPr>
          <w:rFonts w:ascii="Verdana" w:hAnsi="Verdana" w:cs="Times New Roman"/>
        </w:rPr>
        <w:t>sudjelovat</w:t>
      </w:r>
      <w:proofErr w:type="spellEnd"/>
      <w:r w:rsidRPr="00D077CB">
        <w:rPr>
          <w:rFonts w:ascii="Verdana" w:hAnsi="Verdana" w:cs="Times New Roman"/>
        </w:rPr>
        <w:t xml:space="preserve"> </w:t>
      </w:r>
      <w:proofErr w:type="spellStart"/>
      <w:r w:rsidRPr="00D077CB">
        <w:rPr>
          <w:rFonts w:ascii="Verdana" w:hAnsi="Verdana" w:cs="Times New Roman"/>
        </w:rPr>
        <w:t>će</w:t>
      </w:r>
      <w:proofErr w:type="spellEnd"/>
      <w:r w:rsidRPr="00D077CB">
        <w:rPr>
          <w:rFonts w:ascii="Verdana" w:hAnsi="Verdana" w:cs="Times New Roman"/>
        </w:rPr>
        <w:t xml:space="preserve"> i u </w:t>
      </w:r>
      <w:proofErr w:type="spellStart"/>
      <w:r w:rsidRPr="00D077CB">
        <w:rPr>
          <w:rFonts w:ascii="Verdana" w:hAnsi="Verdana" w:cs="Times New Roman"/>
        </w:rPr>
        <w:t>aktivnostima</w:t>
      </w:r>
      <w:proofErr w:type="spellEnd"/>
      <w:r w:rsidRPr="00D077CB">
        <w:rPr>
          <w:rFonts w:ascii="Verdana" w:hAnsi="Verdana" w:cs="Times New Roman"/>
        </w:rPr>
        <w:t xml:space="preserve"> </w:t>
      </w:r>
      <w:proofErr w:type="spellStart"/>
      <w:r w:rsidRPr="00D077CB">
        <w:rPr>
          <w:rFonts w:ascii="Verdana" w:hAnsi="Verdana" w:cs="Times New Roman"/>
        </w:rPr>
        <w:t>nefinancijske</w:t>
      </w:r>
      <w:proofErr w:type="spellEnd"/>
      <w:r w:rsidRPr="00D077CB">
        <w:rPr>
          <w:rFonts w:ascii="Verdana" w:hAnsi="Verdana" w:cs="Times New Roman"/>
        </w:rPr>
        <w:t xml:space="preserve"> </w:t>
      </w:r>
      <w:proofErr w:type="spellStart"/>
      <w:r w:rsidRPr="00D077CB">
        <w:rPr>
          <w:rFonts w:ascii="Verdana" w:hAnsi="Verdana" w:cs="Times New Roman"/>
        </w:rPr>
        <w:t>prirode</w:t>
      </w:r>
      <w:proofErr w:type="spellEnd"/>
      <w:r w:rsidRPr="00D077CB">
        <w:rPr>
          <w:rFonts w:ascii="Verdana" w:hAnsi="Verdana" w:cs="Times New Roman"/>
        </w:rPr>
        <w:t xml:space="preserve">, kao </w:t>
      </w:r>
      <w:proofErr w:type="spellStart"/>
      <w:r w:rsidRPr="00D077CB">
        <w:rPr>
          <w:rFonts w:ascii="Verdana" w:hAnsi="Verdana" w:cs="Times New Roman"/>
        </w:rPr>
        <w:t>što</w:t>
      </w:r>
      <w:proofErr w:type="spellEnd"/>
      <w:r w:rsidRPr="00D077CB">
        <w:rPr>
          <w:rFonts w:ascii="Verdana" w:hAnsi="Verdana" w:cs="Times New Roman"/>
        </w:rPr>
        <w:t xml:space="preserve"> je </w:t>
      </w:r>
      <w:proofErr w:type="spellStart"/>
      <w:r w:rsidRPr="00D077CB">
        <w:rPr>
          <w:rFonts w:ascii="Verdana" w:hAnsi="Verdana" w:cs="Times New Roman"/>
        </w:rPr>
        <w:t>ustupanje</w:t>
      </w:r>
      <w:proofErr w:type="spellEnd"/>
      <w:r w:rsidRPr="00D077CB">
        <w:rPr>
          <w:rFonts w:ascii="Verdana" w:hAnsi="Verdana" w:cs="Times New Roman"/>
        </w:rPr>
        <w:t xml:space="preserve"> podataka </w:t>
      </w:r>
      <w:proofErr w:type="spellStart"/>
      <w:r w:rsidRPr="00D077CB">
        <w:rPr>
          <w:rFonts w:ascii="Verdana" w:hAnsi="Verdana" w:cs="Times New Roman"/>
        </w:rPr>
        <w:t>od</w:t>
      </w:r>
      <w:proofErr w:type="spellEnd"/>
      <w:r w:rsidRPr="00D077CB">
        <w:rPr>
          <w:rFonts w:ascii="Verdana" w:hAnsi="Verdana" w:cs="Times New Roman"/>
        </w:rPr>
        <w:t xml:space="preserve"> </w:t>
      </w:r>
      <w:proofErr w:type="spellStart"/>
      <w:r w:rsidRPr="00D077CB">
        <w:rPr>
          <w:rFonts w:ascii="Verdana" w:hAnsi="Verdana" w:cs="Times New Roman"/>
        </w:rPr>
        <w:t>važnosti</w:t>
      </w:r>
      <w:proofErr w:type="spellEnd"/>
      <w:r w:rsidRPr="00D077CB">
        <w:rPr>
          <w:rFonts w:ascii="Verdana" w:hAnsi="Verdana" w:cs="Times New Roman"/>
        </w:rPr>
        <w:t xml:space="preserve"> za </w:t>
      </w:r>
      <w:proofErr w:type="spellStart"/>
      <w:r w:rsidRPr="00D077CB">
        <w:rPr>
          <w:rFonts w:ascii="Verdana" w:hAnsi="Verdana" w:cs="Times New Roman"/>
        </w:rPr>
        <w:t>provedbu</w:t>
      </w:r>
      <w:proofErr w:type="spellEnd"/>
      <w:r w:rsidRPr="00D077CB">
        <w:rPr>
          <w:rFonts w:ascii="Verdana" w:hAnsi="Verdana" w:cs="Times New Roman"/>
        </w:rPr>
        <w:t xml:space="preserve"> </w:t>
      </w:r>
      <w:proofErr w:type="spellStart"/>
      <w:r w:rsidRPr="00D077CB">
        <w:rPr>
          <w:rFonts w:ascii="Verdana" w:hAnsi="Verdana" w:cs="Times New Roman"/>
        </w:rPr>
        <w:t>mjera</w:t>
      </w:r>
      <w:proofErr w:type="spellEnd"/>
      <w:r w:rsidRPr="00D077CB">
        <w:rPr>
          <w:rFonts w:ascii="Verdana" w:hAnsi="Verdana" w:cs="Times New Roman"/>
        </w:rPr>
        <w:t xml:space="preserve"> i </w:t>
      </w:r>
      <w:proofErr w:type="spellStart"/>
      <w:r w:rsidRPr="00D077CB">
        <w:rPr>
          <w:rFonts w:ascii="Verdana" w:hAnsi="Verdana" w:cs="Times New Roman"/>
        </w:rPr>
        <w:t>aktivnosti</w:t>
      </w:r>
      <w:proofErr w:type="spellEnd"/>
      <w:r w:rsidRPr="00D077CB">
        <w:rPr>
          <w:rFonts w:ascii="Verdana" w:hAnsi="Verdana" w:cs="Times New Roman"/>
        </w:rPr>
        <w:t xml:space="preserve"> iz </w:t>
      </w:r>
      <w:proofErr w:type="spellStart"/>
      <w:r w:rsidRPr="00D077CB">
        <w:rPr>
          <w:rFonts w:ascii="Verdana" w:hAnsi="Verdana" w:cs="Times New Roman"/>
        </w:rPr>
        <w:t>Akcijskog</w:t>
      </w:r>
      <w:proofErr w:type="spellEnd"/>
      <w:r w:rsidRPr="00D077CB">
        <w:rPr>
          <w:rFonts w:ascii="Verdana" w:hAnsi="Verdana" w:cs="Times New Roman"/>
        </w:rPr>
        <w:t xml:space="preserve"> plana, </w:t>
      </w:r>
      <w:proofErr w:type="spellStart"/>
      <w:r w:rsidRPr="00D077CB">
        <w:rPr>
          <w:rFonts w:ascii="Verdana" w:hAnsi="Verdana" w:cs="Times New Roman"/>
        </w:rPr>
        <w:t>dostavljanje</w:t>
      </w:r>
      <w:proofErr w:type="spellEnd"/>
      <w:r w:rsidRPr="00D077CB">
        <w:rPr>
          <w:rFonts w:ascii="Verdana" w:hAnsi="Verdana" w:cs="Times New Roman"/>
        </w:rPr>
        <w:t xml:space="preserve"> </w:t>
      </w:r>
      <w:proofErr w:type="spellStart"/>
      <w:r w:rsidRPr="00D077CB">
        <w:rPr>
          <w:rFonts w:ascii="Verdana" w:hAnsi="Verdana" w:cs="Times New Roman"/>
        </w:rPr>
        <w:t>izvješća</w:t>
      </w:r>
      <w:proofErr w:type="spellEnd"/>
      <w:r w:rsidRPr="00D077CB">
        <w:rPr>
          <w:rFonts w:ascii="Verdana" w:hAnsi="Verdana" w:cs="Times New Roman"/>
        </w:rPr>
        <w:t xml:space="preserve"> o </w:t>
      </w:r>
      <w:proofErr w:type="spellStart"/>
      <w:r w:rsidRPr="00D077CB">
        <w:rPr>
          <w:rFonts w:ascii="Verdana" w:hAnsi="Verdana" w:cs="Times New Roman"/>
        </w:rPr>
        <w:t>provedbi</w:t>
      </w:r>
      <w:proofErr w:type="spellEnd"/>
      <w:r w:rsidRPr="00D077CB">
        <w:rPr>
          <w:rFonts w:ascii="Verdana" w:hAnsi="Verdana" w:cs="Times New Roman"/>
        </w:rPr>
        <w:t xml:space="preserve">, informiranje </w:t>
      </w:r>
      <w:proofErr w:type="spellStart"/>
      <w:r w:rsidRPr="00D077CB">
        <w:rPr>
          <w:rFonts w:ascii="Verdana" w:hAnsi="Verdana" w:cs="Times New Roman"/>
        </w:rPr>
        <w:t>korisnika</w:t>
      </w:r>
      <w:proofErr w:type="spellEnd"/>
      <w:r w:rsidRPr="00D077CB">
        <w:rPr>
          <w:rFonts w:ascii="Verdana" w:hAnsi="Verdana" w:cs="Times New Roman"/>
        </w:rPr>
        <w:t>/</w:t>
      </w:r>
      <w:proofErr w:type="spellStart"/>
      <w:r w:rsidRPr="00D077CB">
        <w:rPr>
          <w:rFonts w:ascii="Verdana" w:hAnsi="Verdana" w:cs="Times New Roman"/>
        </w:rPr>
        <w:t>korisnica</w:t>
      </w:r>
      <w:proofErr w:type="spellEnd"/>
      <w:r w:rsidRPr="00D077CB">
        <w:rPr>
          <w:rFonts w:ascii="Verdana" w:hAnsi="Verdana" w:cs="Times New Roman"/>
        </w:rPr>
        <w:t xml:space="preserve"> o </w:t>
      </w:r>
      <w:proofErr w:type="spellStart"/>
      <w:r w:rsidRPr="00D077CB">
        <w:rPr>
          <w:rFonts w:ascii="Verdana" w:hAnsi="Verdana" w:cs="Times New Roman"/>
        </w:rPr>
        <w:t>provedbi</w:t>
      </w:r>
      <w:proofErr w:type="spellEnd"/>
      <w:r w:rsidRPr="00D077CB">
        <w:rPr>
          <w:rFonts w:ascii="Verdana" w:hAnsi="Verdana" w:cs="Times New Roman"/>
        </w:rPr>
        <w:t xml:space="preserve"> </w:t>
      </w:r>
      <w:proofErr w:type="spellStart"/>
      <w:r w:rsidRPr="00D077CB">
        <w:rPr>
          <w:rFonts w:ascii="Verdana" w:hAnsi="Verdana" w:cs="Times New Roman"/>
        </w:rPr>
        <w:t>mjera</w:t>
      </w:r>
      <w:proofErr w:type="spellEnd"/>
      <w:r w:rsidRPr="00D077CB">
        <w:rPr>
          <w:rFonts w:ascii="Verdana" w:hAnsi="Verdana" w:cs="Times New Roman"/>
        </w:rPr>
        <w:t xml:space="preserve"> i </w:t>
      </w:r>
      <w:proofErr w:type="spellStart"/>
      <w:r w:rsidRPr="00D077CB">
        <w:rPr>
          <w:rFonts w:ascii="Verdana" w:hAnsi="Verdana" w:cs="Times New Roman"/>
        </w:rPr>
        <w:t>aktivnosti</w:t>
      </w:r>
      <w:proofErr w:type="spellEnd"/>
      <w:r w:rsidRPr="00D077CB">
        <w:rPr>
          <w:rFonts w:ascii="Verdana" w:hAnsi="Verdana" w:cs="Times New Roman"/>
        </w:rPr>
        <w:t xml:space="preserve">, </w:t>
      </w:r>
      <w:proofErr w:type="spellStart"/>
      <w:r w:rsidR="003C1AC6" w:rsidRPr="003C1AC6">
        <w:rPr>
          <w:rFonts w:ascii="Verdana" w:hAnsi="Verdana" w:cs="Times New Roman"/>
        </w:rPr>
        <w:t>sudjelovanje</w:t>
      </w:r>
      <w:proofErr w:type="spellEnd"/>
      <w:r w:rsidR="003C1AC6" w:rsidRPr="003C1AC6">
        <w:rPr>
          <w:rFonts w:ascii="Verdana" w:hAnsi="Verdana" w:cs="Times New Roman"/>
        </w:rPr>
        <w:t xml:space="preserve"> u </w:t>
      </w:r>
      <w:proofErr w:type="spellStart"/>
      <w:r w:rsidR="003C1AC6" w:rsidRPr="003C1AC6">
        <w:rPr>
          <w:rFonts w:ascii="Verdana" w:hAnsi="Verdana" w:cs="Times New Roman"/>
        </w:rPr>
        <w:t>aktivnostima</w:t>
      </w:r>
      <w:proofErr w:type="spellEnd"/>
      <w:r w:rsidR="003C1AC6" w:rsidRPr="003C1AC6">
        <w:rPr>
          <w:rFonts w:ascii="Verdana" w:hAnsi="Verdana" w:cs="Times New Roman"/>
        </w:rPr>
        <w:t xml:space="preserve"> </w:t>
      </w:r>
      <w:proofErr w:type="spellStart"/>
      <w:r w:rsidR="003C1AC6" w:rsidRPr="003C1AC6">
        <w:rPr>
          <w:rFonts w:ascii="Verdana" w:hAnsi="Verdana" w:cs="Times New Roman"/>
        </w:rPr>
        <w:t>vezanim</w:t>
      </w:r>
      <w:proofErr w:type="spellEnd"/>
      <w:r w:rsidR="003C1AC6" w:rsidRPr="003C1AC6">
        <w:rPr>
          <w:rFonts w:ascii="Verdana" w:hAnsi="Verdana" w:cs="Times New Roman"/>
        </w:rPr>
        <w:t xml:space="preserve"> </w:t>
      </w:r>
      <w:proofErr w:type="spellStart"/>
      <w:r w:rsidR="003C1AC6" w:rsidRPr="003C1AC6">
        <w:rPr>
          <w:rFonts w:ascii="Verdana" w:hAnsi="Verdana" w:cs="Times New Roman"/>
        </w:rPr>
        <w:t>uz</w:t>
      </w:r>
      <w:proofErr w:type="spellEnd"/>
      <w:r w:rsidR="003C1AC6" w:rsidRPr="003C1AC6">
        <w:rPr>
          <w:rFonts w:ascii="Verdana" w:hAnsi="Verdana" w:cs="Times New Roman"/>
        </w:rPr>
        <w:t xml:space="preserve"> </w:t>
      </w:r>
      <w:proofErr w:type="spellStart"/>
      <w:r w:rsidR="003C1AC6" w:rsidRPr="003C1AC6">
        <w:rPr>
          <w:rFonts w:ascii="Verdana" w:hAnsi="Verdana" w:cs="Times New Roman"/>
        </w:rPr>
        <w:t>senzibiliziranje</w:t>
      </w:r>
      <w:proofErr w:type="spellEnd"/>
      <w:r w:rsidR="003C1AC6" w:rsidRPr="003C1AC6">
        <w:rPr>
          <w:rFonts w:ascii="Verdana" w:hAnsi="Verdana" w:cs="Times New Roman"/>
        </w:rPr>
        <w:t xml:space="preserve"> </w:t>
      </w:r>
      <w:proofErr w:type="spellStart"/>
      <w:r w:rsidR="003C1AC6" w:rsidRPr="003C1AC6">
        <w:rPr>
          <w:rFonts w:ascii="Verdana" w:hAnsi="Verdana" w:cs="Times New Roman"/>
        </w:rPr>
        <w:t>javnosti</w:t>
      </w:r>
      <w:proofErr w:type="spellEnd"/>
      <w:r w:rsidR="003C1AC6" w:rsidRPr="003C1AC6">
        <w:rPr>
          <w:rFonts w:ascii="Verdana" w:hAnsi="Verdana" w:cs="Times New Roman"/>
        </w:rPr>
        <w:t xml:space="preserve"> </w:t>
      </w:r>
      <w:proofErr w:type="spellStart"/>
      <w:r w:rsidR="003C1AC6" w:rsidRPr="003C1AC6">
        <w:rPr>
          <w:rFonts w:ascii="Verdana" w:hAnsi="Verdana" w:cs="Times New Roman"/>
        </w:rPr>
        <w:t>putem</w:t>
      </w:r>
      <w:proofErr w:type="spellEnd"/>
      <w:r w:rsidR="003C1AC6" w:rsidRPr="003C1AC6">
        <w:rPr>
          <w:rFonts w:ascii="Verdana" w:hAnsi="Verdana" w:cs="Times New Roman"/>
        </w:rPr>
        <w:t xml:space="preserve"> </w:t>
      </w:r>
      <w:proofErr w:type="spellStart"/>
      <w:r w:rsidR="003C1AC6" w:rsidRPr="003C1AC6">
        <w:rPr>
          <w:rFonts w:ascii="Verdana" w:hAnsi="Verdana" w:cs="Times New Roman"/>
        </w:rPr>
        <w:t>portala</w:t>
      </w:r>
      <w:proofErr w:type="spellEnd"/>
      <w:r w:rsidR="003C1AC6" w:rsidRPr="003C1AC6">
        <w:rPr>
          <w:rFonts w:ascii="Verdana" w:hAnsi="Verdana" w:cs="Times New Roman"/>
        </w:rPr>
        <w:t xml:space="preserve">, </w:t>
      </w:r>
      <w:proofErr w:type="spellStart"/>
      <w:r w:rsidR="003C1AC6" w:rsidRPr="003C1AC6">
        <w:rPr>
          <w:rFonts w:ascii="Verdana" w:hAnsi="Verdana" w:cs="Times New Roman"/>
        </w:rPr>
        <w:t>društvenih</w:t>
      </w:r>
      <w:proofErr w:type="spellEnd"/>
      <w:r w:rsidR="003C1AC6" w:rsidRPr="003C1AC6">
        <w:rPr>
          <w:rFonts w:ascii="Verdana" w:hAnsi="Verdana" w:cs="Times New Roman"/>
        </w:rPr>
        <w:t xml:space="preserve"> </w:t>
      </w:r>
      <w:proofErr w:type="spellStart"/>
      <w:r w:rsidR="003C1AC6" w:rsidRPr="003C1AC6">
        <w:rPr>
          <w:rFonts w:ascii="Verdana" w:hAnsi="Verdana" w:cs="Times New Roman"/>
        </w:rPr>
        <w:t>mreža</w:t>
      </w:r>
      <w:proofErr w:type="spellEnd"/>
      <w:r w:rsidR="003C1AC6" w:rsidRPr="003C1AC6">
        <w:rPr>
          <w:rFonts w:ascii="Verdana" w:hAnsi="Verdana" w:cs="Times New Roman"/>
        </w:rPr>
        <w:t xml:space="preserve"> i </w:t>
      </w:r>
      <w:proofErr w:type="spellStart"/>
      <w:r w:rsidR="003C1AC6" w:rsidRPr="003C1AC6">
        <w:rPr>
          <w:rFonts w:ascii="Verdana" w:hAnsi="Verdana" w:cs="Times New Roman"/>
        </w:rPr>
        <w:t>drugih</w:t>
      </w:r>
      <w:proofErr w:type="spellEnd"/>
      <w:r w:rsidR="003C1AC6" w:rsidRPr="003C1AC6">
        <w:rPr>
          <w:rFonts w:ascii="Verdana" w:hAnsi="Verdana" w:cs="Times New Roman"/>
        </w:rPr>
        <w:t xml:space="preserve"> </w:t>
      </w:r>
      <w:proofErr w:type="spellStart"/>
      <w:r w:rsidR="003C1AC6" w:rsidRPr="003C1AC6">
        <w:rPr>
          <w:rFonts w:ascii="Verdana" w:hAnsi="Verdana" w:cs="Times New Roman"/>
        </w:rPr>
        <w:t>medija</w:t>
      </w:r>
      <w:proofErr w:type="spellEnd"/>
      <w:r w:rsidR="003C1AC6" w:rsidRPr="003C1AC6">
        <w:rPr>
          <w:rFonts w:ascii="Verdana" w:hAnsi="Verdana" w:cs="Times New Roman"/>
        </w:rPr>
        <w:t xml:space="preserve">, </w:t>
      </w:r>
      <w:proofErr w:type="spellStart"/>
      <w:r w:rsidR="003C1AC6" w:rsidRPr="003C1AC6">
        <w:rPr>
          <w:rFonts w:ascii="Verdana" w:hAnsi="Verdana" w:cs="Times New Roman"/>
        </w:rPr>
        <w:t>sudjelovanja</w:t>
      </w:r>
      <w:proofErr w:type="spellEnd"/>
      <w:r w:rsidR="003C1AC6" w:rsidRPr="003C1AC6">
        <w:rPr>
          <w:rFonts w:ascii="Verdana" w:hAnsi="Verdana" w:cs="Times New Roman"/>
        </w:rPr>
        <w:t xml:space="preserve"> </w:t>
      </w:r>
      <w:proofErr w:type="spellStart"/>
      <w:r w:rsidR="003C1AC6" w:rsidRPr="003C1AC6">
        <w:rPr>
          <w:rFonts w:ascii="Verdana" w:hAnsi="Verdana" w:cs="Times New Roman"/>
        </w:rPr>
        <w:t>na</w:t>
      </w:r>
      <w:proofErr w:type="spellEnd"/>
      <w:r w:rsidR="003C1AC6" w:rsidRPr="003C1AC6">
        <w:rPr>
          <w:rFonts w:ascii="Verdana" w:hAnsi="Verdana" w:cs="Times New Roman"/>
        </w:rPr>
        <w:t xml:space="preserve"> </w:t>
      </w:r>
      <w:proofErr w:type="spellStart"/>
      <w:r w:rsidR="003C1AC6" w:rsidRPr="003C1AC6">
        <w:rPr>
          <w:rFonts w:ascii="Verdana" w:hAnsi="Verdana" w:cs="Times New Roman"/>
        </w:rPr>
        <w:t>javnim</w:t>
      </w:r>
      <w:proofErr w:type="spellEnd"/>
      <w:r w:rsidR="003C1AC6" w:rsidRPr="003C1AC6">
        <w:rPr>
          <w:rFonts w:ascii="Verdana" w:hAnsi="Verdana" w:cs="Times New Roman"/>
        </w:rPr>
        <w:t xml:space="preserve"> </w:t>
      </w:r>
      <w:proofErr w:type="spellStart"/>
      <w:r w:rsidR="003C1AC6" w:rsidRPr="003C1AC6">
        <w:rPr>
          <w:rFonts w:ascii="Verdana" w:hAnsi="Verdana" w:cs="Times New Roman"/>
        </w:rPr>
        <w:t>događanjima</w:t>
      </w:r>
      <w:proofErr w:type="spellEnd"/>
      <w:r w:rsidR="003C1AC6" w:rsidRPr="003C1AC6">
        <w:rPr>
          <w:rFonts w:ascii="Verdana" w:hAnsi="Verdana" w:cs="Times New Roman"/>
        </w:rPr>
        <w:t xml:space="preserve"> i sl.</w:t>
      </w:r>
      <w:r w:rsidRPr="00D077CB">
        <w:rPr>
          <w:rFonts w:ascii="Verdana" w:hAnsi="Verdana" w:cs="Times New Roman"/>
        </w:rPr>
        <w:t xml:space="preserve"> </w:t>
      </w:r>
    </w:p>
    <w:p w14:paraId="191C64ED" w14:textId="77777777" w:rsidR="00162496" w:rsidRPr="00D65482" w:rsidRDefault="00162496" w:rsidP="00162496">
      <w:pPr>
        <w:jc w:val="both"/>
        <w:rPr>
          <w:rFonts w:ascii="Verdana" w:hAnsi="Verdana" w:cs="Times New Roman"/>
          <w:color w:val="FF0000"/>
        </w:rPr>
      </w:pPr>
    </w:p>
    <w:p w14:paraId="71588667" w14:textId="77777777" w:rsidR="00162496" w:rsidRPr="00D65482" w:rsidRDefault="00392BA3" w:rsidP="00162496">
      <w:pPr>
        <w:ind w:left="426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>5</w:t>
      </w:r>
      <w:r w:rsidR="00162496" w:rsidRPr="00D65482">
        <w:rPr>
          <w:rFonts w:ascii="Verdana" w:hAnsi="Verdana" w:cs="Times New Roman"/>
          <w:b/>
          <w:bCs/>
        </w:rPr>
        <w:t>. KRITERIJI</w:t>
      </w:r>
    </w:p>
    <w:p w14:paraId="6C2900FF" w14:textId="77777777" w:rsidR="00162496" w:rsidRPr="00D65482" w:rsidRDefault="00162496" w:rsidP="00162496">
      <w:pPr>
        <w:spacing w:after="0"/>
        <w:jc w:val="both"/>
        <w:rPr>
          <w:rFonts w:ascii="Verdana" w:hAnsi="Verdana" w:cs="Times New Roman"/>
        </w:rPr>
      </w:pPr>
      <w:proofErr w:type="spellStart"/>
      <w:r w:rsidRPr="00D65482">
        <w:rPr>
          <w:rFonts w:ascii="Verdana" w:hAnsi="Verdana" w:cs="Times New Roman"/>
        </w:rPr>
        <w:t>Kriteriji</w:t>
      </w:r>
      <w:proofErr w:type="spellEnd"/>
      <w:r w:rsidRPr="00D65482">
        <w:rPr>
          <w:rFonts w:ascii="Verdana" w:hAnsi="Verdana" w:cs="Times New Roman"/>
        </w:rPr>
        <w:t xml:space="preserve"> za </w:t>
      </w:r>
      <w:proofErr w:type="spellStart"/>
      <w:r w:rsidRPr="00D65482">
        <w:rPr>
          <w:rFonts w:ascii="Verdana" w:hAnsi="Verdana" w:cs="Times New Roman"/>
        </w:rPr>
        <w:t>odabir</w:t>
      </w:r>
      <w:proofErr w:type="spellEnd"/>
      <w:r w:rsidRPr="00D65482">
        <w:rPr>
          <w:rFonts w:ascii="Verdana" w:hAnsi="Verdana" w:cs="Times New Roman"/>
        </w:rPr>
        <w:t xml:space="preserve"> </w:t>
      </w:r>
      <w:proofErr w:type="spellStart"/>
      <w:r w:rsidRPr="00D65482">
        <w:rPr>
          <w:rFonts w:ascii="Verdana" w:hAnsi="Verdana" w:cs="Times New Roman"/>
        </w:rPr>
        <w:t>iskazanih</w:t>
      </w:r>
      <w:proofErr w:type="spellEnd"/>
      <w:r w:rsidRPr="00D65482">
        <w:rPr>
          <w:rFonts w:ascii="Verdana" w:hAnsi="Verdana" w:cs="Times New Roman"/>
        </w:rPr>
        <w:t xml:space="preserve"> </w:t>
      </w:r>
      <w:proofErr w:type="spellStart"/>
      <w:r w:rsidRPr="00D65482">
        <w:rPr>
          <w:rFonts w:ascii="Verdana" w:hAnsi="Verdana" w:cs="Times New Roman"/>
        </w:rPr>
        <w:t>interesa</w:t>
      </w:r>
      <w:proofErr w:type="spellEnd"/>
      <w:r w:rsidRPr="00D65482">
        <w:rPr>
          <w:rFonts w:ascii="Verdana" w:hAnsi="Verdana" w:cs="Times New Roman"/>
        </w:rPr>
        <w:t xml:space="preserve"> su </w:t>
      </w:r>
      <w:proofErr w:type="spellStart"/>
      <w:r w:rsidRPr="00D65482">
        <w:rPr>
          <w:rFonts w:ascii="Verdana" w:hAnsi="Verdana" w:cs="Times New Roman"/>
        </w:rPr>
        <w:t>sljedeći</w:t>
      </w:r>
      <w:proofErr w:type="spellEnd"/>
      <w:r w:rsidRPr="00D65482">
        <w:rPr>
          <w:rFonts w:ascii="Verdana" w:hAnsi="Verdana" w:cs="Times New Roman"/>
        </w:rPr>
        <w:t>:</w:t>
      </w:r>
    </w:p>
    <w:p w14:paraId="7C181FE8" w14:textId="77777777" w:rsidR="006F1D75" w:rsidRDefault="006F1D75" w:rsidP="006F1D75">
      <w:pPr>
        <w:spacing w:after="0"/>
        <w:jc w:val="both"/>
        <w:rPr>
          <w:rFonts w:ascii="Verdana" w:hAnsi="Verdana" w:cs="Times New Roman"/>
        </w:rPr>
      </w:pPr>
    </w:p>
    <w:p w14:paraId="448D0F6D" w14:textId="25D27020" w:rsidR="006F1D75" w:rsidRPr="006F1D75" w:rsidRDefault="00162496" w:rsidP="006F1D75">
      <w:pPr>
        <w:pStyle w:val="NoSpacing"/>
        <w:rPr>
          <w:rFonts w:ascii="Verdana" w:hAnsi="Verdana"/>
        </w:rPr>
      </w:pPr>
      <w:r w:rsidRPr="006F1D75">
        <w:rPr>
          <w:rFonts w:ascii="Verdana" w:hAnsi="Verdana"/>
        </w:rPr>
        <w:t xml:space="preserve">1. </w:t>
      </w:r>
      <w:r w:rsidR="006F1D75" w:rsidRPr="006F1D75">
        <w:rPr>
          <w:rFonts w:ascii="Verdana" w:hAnsi="Verdana"/>
        </w:rPr>
        <w:t xml:space="preserve">Usklađenost </w:t>
      </w:r>
      <w:r w:rsidR="009B5CB0">
        <w:rPr>
          <w:rFonts w:ascii="Verdana" w:hAnsi="Verdana"/>
        </w:rPr>
        <w:t xml:space="preserve">prijavljenih </w:t>
      </w:r>
      <w:r w:rsidR="006F1D75" w:rsidRPr="006F1D75">
        <w:rPr>
          <w:rFonts w:ascii="Verdana" w:hAnsi="Verdana"/>
        </w:rPr>
        <w:t xml:space="preserve">aktivnosti s prihvatljivim aktivnostima javnog poziva te očekivani doprinos ostvarenju cilja </w:t>
      </w:r>
      <w:r w:rsidR="009B5CB0">
        <w:rPr>
          <w:rFonts w:ascii="Verdana" w:hAnsi="Verdana"/>
        </w:rPr>
        <w:t>J</w:t>
      </w:r>
      <w:r w:rsidR="006F1D75" w:rsidRPr="006F1D75">
        <w:rPr>
          <w:rFonts w:ascii="Verdana" w:hAnsi="Verdana"/>
        </w:rPr>
        <w:t>avnog poziva;</w:t>
      </w:r>
    </w:p>
    <w:p w14:paraId="7295A415" w14:textId="77777777" w:rsidR="006F1D75" w:rsidRPr="006F1D75" w:rsidRDefault="006F1D75" w:rsidP="006F1D75">
      <w:pPr>
        <w:pStyle w:val="NoSpacing"/>
        <w:rPr>
          <w:rFonts w:ascii="Verdana" w:hAnsi="Verdana"/>
        </w:rPr>
      </w:pPr>
    </w:p>
    <w:p w14:paraId="71C4B183" w14:textId="15243001" w:rsidR="006F1D75" w:rsidRPr="006F1D75" w:rsidRDefault="006F1D75" w:rsidP="006F1D75">
      <w:pPr>
        <w:pStyle w:val="NoSpacing"/>
        <w:rPr>
          <w:rFonts w:ascii="Verdana" w:hAnsi="Verdana"/>
        </w:rPr>
      </w:pPr>
      <w:r w:rsidRPr="006F1D75">
        <w:rPr>
          <w:rFonts w:ascii="Verdana" w:hAnsi="Verdana"/>
        </w:rPr>
        <w:t xml:space="preserve">2. Realan odnos troškova i očekivanih rezultata </w:t>
      </w:r>
      <w:r w:rsidR="009B5CB0">
        <w:rPr>
          <w:rFonts w:ascii="Verdana" w:hAnsi="Verdana"/>
        </w:rPr>
        <w:t>aktivnosti</w:t>
      </w:r>
      <w:r w:rsidRPr="006F1D75">
        <w:rPr>
          <w:rFonts w:ascii="Verdana" w:hAnsi="Verdana"/>
        </w:rPr>
        <w:t>;</w:t>
      </w:r>
    </w:p>
    <w:p w14:paraId="21DAE068" w14:textId="77777777" w:rsidR="006F1D75" w:rsidRPr="006F1D75" w:rsidRDefault="006F1D75" w:rsidP="006F1D75">
      <w:pPr>
        <w:pStyle w:val="NoSpacing"/>
        <w:rPr>
          <w:rFonts w:ascii="Verdana" w:hAnsi="Verdana"/>
        </w:rPr>
      </w:pPr>
    </w:p>
    <w:p w14:paraId="64DFCC52" w14:textId="77777777" w:rsidR="006F1D75" w:rsidRPr="006F1D75" w:rsidRDefault="006F1D75" w:rsidP="006F1D75">
      <w:pPr>
        <w:pStyle w:val="NoSpacing"/>
        <w:rPr>
          <w:rFonts w:ascii="Verdana" w:hAnsi="Verdana"/>
        </w:rPr>
      </w:pPr>
      <w:r w:rsidRPr="006F1D75">
        <w:rPr>
          <w:rFonts w:ascii="Verdana" w:hAnsi="Verdana"/>
        </w:rPr>
        <w:t>3. Višegodišnje iskustvo u provedbi projekata iz područja ravnopravnosti spolova;</w:t>
      </w:r>
    </w:p>
    <w:p w14:paraId="78AE5E1F" w14:textId="77777777" w:rsidR="006F1D75" w:rsidRPr="006F1D75" w:rsidRDefault="006F1D75" w:rsidP="006F1D75">
      <w:pPr>
        <w:pStyle w:val="NoSpacing"/>
        <w:rPr>
          <w:rFonts w:ascii="Verdana" w:hAnsi="Verdana"/>
        </w:rPr>
      </w:pPr>
    </w:p>
    <w:p w14:paraId="545DC086" w14:textId="77777777" w:rsidR="006F1D75" w:rsidRDefault="006F1D75" w:rsidP="006F1D75">
      <w:pPr>
        <w:pStyle w:val="NoSpacing"/>
        <w:rPr>
          <w:rFonts w:ascii="Verdana" w:hAnsi="Verdana"/>
        </w:rPr>
      </w:pPr>
      <w:r w:rsidRPr="006F1D75">
        <w:rPr>
          <w:rFonts w:ascii="Verdana" w:hAnsi="Verdana"/>
        </w:rPr>
        <w:t>4. Dovoljni organizacijski kapaciteti za provođenje mjera i aktivnosti za koje je iskazan interes.</w:t>
      </w:r>
    </w:p>
    <w:p w14:paraId="2BAFB8DC" w14:textId="77777777" w:rsidR="006F1D75" w:rsidRDefault="006F1D75" w:rsidP="006F1D75">
      <w:pPr>
        <w:pStyle w:val="NoSpacing"/>
        <w:rPr>
          <w:rFonts w:ascii="Verdana" w:hAnsi="Verdana"/>
        </w:rPr>
      </w:pPr>
    </w:p>
    <w:p w14:paraId="0F53A425" w14:textId="77777777" w:rsidR="006F1D75" w:rsidRPr="006F1D75" w:rsidRDefault="006F1D75" w:rsidP="006F1D75">
      <w:pPr>
        <w:pStyle w:val="NoSpacing"/>
        <w:rPr>
          <w:rFonts w:ascii="Verdana" w:hAnsi="Verdana"/>
        </w:rPr>
      </w:pPr>
    </w:p>
    <w:p w14:paraId="16CCD937" w14:textId="77B6B0F9" w:rsidR="00392BA3" w:rsidRPr="003C1AC6" w:rsidRDefault="00392BA3" w:rsidP="006F1D75">
      <w:pPr>
        <w:jc w:val="both"/>
        <w:rPr>
          <w:rFonts w:ascii="Verdana" w:hAnsi="Verdana" w:cs="Times New Roman"/>
          <w:lang w:val="hr-HR"/>
        </w:rPr>
      </w:pPr>
      <w:r w:rsidRPr="003C1AC6">
        <w:rPr>
          <w:rFonts w:ascii="Verdana" w:hAnsi="Verdana" w:cs="Times New Roman"/>
          <w:lang w:val="hr-HR"/>
        </w:rPr>
        <w:t>Nije potrebno zadovoljiti sve kriterije kumulativno, ali organizacije koje za</w:t>
      </w:r>
      <w:r w:rsidR="002C2AEB" w:rsidRPr="003C1AC6">
        <w:rPr>
          <w:rFonts w:ascii="Verdana" w:hAnsi="Verdana" w:cs="Times New Roman"/>
          <w:lang w:val="hr-HR"/>
        </w:rPr>
        <w:t>dovoljavaju više kriterija imat</w:t>
      </w:r>
      <w:r w:rsidRPr="003C1AC6">
        <w:rPr>
          <w:rFonts w:ascii="Verdana" w:hAnsi="Verdana" w:cs="Times New Roman"/>
          <w:lang w:val="hr-HR"/>
        </w:rPr>
        <w:t xml:space="preserve"> će prednost pri konačnom odabiru. Ocjena kriterija temeljit će se na analizi dostavljenih dokaza iz točke </w:t>
      </w:r>
      <w:r w:rsidR="009B3CE5" w:rsidRPr="003C1AC6">
        <w:rPr>
          <w:rFonts w:ascii="Verdana" w:hAnsi="Verdana" w:cs="Times New Roman"/>
          <w:lang w:val="hr-HR"/>
        </w:rPr>
        <w:t>4.</w:t>
      </w:r>
      <w:r w:rsidRPr="003C1AC6">
        <w:rPr>
          <w:rFonts w:ascii="Verdana" w:hAnsi="Verdana" w:cs="Times New Roman"/>
          <w:lang w:val="hr-HR"/>
        </w:rPr>
        <w:t xml:space="preserve"> ovog javnog poziva.</w:t>
      </w:r>
    </w:p>
    <w:p w14:paraId="4BB5C82E" w14:textId="6EEF9858" w:rsidR="006F1D75" w:rsidRPr="003C1AC6" w:rsidRDefault="00392BA3" w:rsidP="006F1D75">
      <w:pPr>
        <w:jc w:val="both"/>
        <w:rPr>
          <w:rFonts w:ascii="Verdana" w:hAnsi="Verdana" w:cs="Times New Roman"/>
          <w:lang w:val="hr-HR"/>
        </w:rPr>
      </w:pPr>
      <w:r w:rsidRPr="003C1AC6">
        <w:rPr>
          <w:rFonts w:ascii="Verdana" w:hAnsi="Verdana" w:cs="Times New Roman"/>
          <w:lang w:val="hr-HR"/>
        </w:rPr>
        <w:lastRenderedPageBreak/>
        <w:t xml:space="preserve">Iskaz interesa potrebno je zajedno s dokumentacijom dostaviti elektronskim putem na e-mail </w:t>
      </w:r>
      <w:hyperlink r:id="rId6" w:history="1">
        <w:r w:rsidRPr="003C1AC6">
          <w:rPr>
            <w:rStyle w:val="Hyperlink"/>
            <w:rFonts w:ascii="Verdana" w:hAnsi="Verdana" w:cs="Times New Roman"/>
            <w:lang w:val="hr-HR"/>
          </w:rPr>
          <w:t>ravnopravnost@zagreb.hr</w:t>
        </w:r>
      </w:hyperlink>
      <w:r w:rsidRPr="003C1AC6">
        <w:rPr>
          <w:rStyle w:val="Hyperlink"/>
          <w:rFonts w:ascii="Verdana" w:hAnsi="Verdana" w:cs="Times New Roman"/>
          <w:lang w:val="hr-HR"/>
        </w:rPr>
        <w:t xml:space="preserve"> </w:t>
      </w:r>
      <w:r w:rsidRPr="003C1AC6">
        <w:rPr>
          <w:rFonts w:ascii="Verdana" w:hAnsi="Verdana" w:cs="Times New Roman"/>
          <w:lang w:val="hr-HR"/>
        </w:rPr>
        <w:t xml:space="preserve">najkasnije do </w:t>
      </w:r>
      <w:r w:rsidR="00F827F5">
        <w:rPr>
          <w:rFonts w:ascii="Verdana" w:hAnsi="Verdana" w:cs="Times New Roman"/>
          <w:b/>
          <w:bCs/>
          <w:lang w:val="hr-HR"/>
        </w:rPr>
        <w:t xml:space="preserve">5. </w:t>
      </w:r>
      <w:r w:rsidR="00A622E7">
        <w:rPr>
          <w:rFonts w:ascii="Verdana" w:hAnsi="Verdana" w:cs="Times New Roman"/>
          <w:b/>
          <w:bCs/>
          <w:lang w:val="hr-HR"/>
        </w:rPr>
        <w:t>svibnja</w:t>
      </w:r>
      <w:bookmarkStart w:id="1" w:name="_GoBack"/>
      <w:bookmarkEnd w:id="1"/>
      <w:r w:rsidR="00F827F5">
        <w:rPr>
          <w:rFonts w:ascii="Verdana" w:hAnsi="Verdana" w:cs="Times New Roman"/>
          <w:b/>
          <w:bCs/>
          <w:lang w:val="hr-HR"/>
        </w:rPr>
        <w:t xml:space="preserve"> 2025.</w:t>
      </w:r>
    </w:p>
    <w:p w14:paraId="17CD6534" w14:textId="77777777" w:rsidR="006F1D75" w:rsidRPr="003C1AC6" w:rsidRDefault="006F1D75" w:rsidP="006F1D75">
      <w:pPr>
        <w:jc w:val="both"/>
        <w:rPr>
          <w:rFonts w:ascii="Verdana" w:hAnsi="Verdana" w:cs="Times New Roman"/>
          <w:lang w:val="hr-HR"/>
        </w:rPr>
      </w:pPr>
    </w:p>
    <w:p w14:paraId="61F03EBB" w14:textId="77777777" w:rsidR="00981E54" w:rsidRPr="00981E54" w:rsidRDefault="00981E54" w:rsidP="00981E54">
      <w:pPr>
        <w:ind w:left="426"/>
        <w:jc w:val="both"/>
        <w:rPr>
          <w:rFonts w:ascii="Verdana" w:eastAsia="Calibri" w:hAnsi="Verdana" w:cs="Times New Roman"/>
          <w:b/>
          <w:bCs/>
          <w:lang w:val="hr-HR"/>
        </w:rPr>
      </w:pPr>
      <w:r w:rsidRPr="00981E54">
        <w:rPr>
          <w:rFonts w:ascii="Verdana" w:eastAsia="Calibri" w:hAnsi="Verdana" w:cs="Times New Roman"/>
          <w:b/>
          <w:bCs/>
          <w:lang w:val="hr-HR"/>
        </w:rPr>
        <w:t>6. POSTUPAK IZBORA</w:t>
      </w:r>
    </w:p>
    <w:p w14:paraId="58A373EF" w14:textId="77777777" w:rsidR="00981E54" w:rsidRPr="00981E54" w:rsidRDefault="00981E54" w:rsidP="00981E54">
      <w:pPr>
        <w:jc w:val="both"/>
        <w:rPr>
          <w:rFonts w:ascii="Verdana" w:eastAsia="Calibri" w:hAnsi="Verdana" w:cs="Times New Roman"/>
          <w:lang w:val="hr-HR"/>
        </w:rPr>
      </w:pPr>
      <w:r w:rsidRPr="00981E54">
        <w:rPr>
          <w:rFonts w:ascii="Verdana" w:eastAsia="Calibri" w:hAnsi="Verdana" w:cs="Times New Roman"/>
          <w:lang w:val="hr-HR"/>
        </w:rPr>
        <w:t xml:space="preserve">Gradski ured za kulturu i civilno društvo obavit će provjeru pristiglih iskaza interesa s pripadajućom dokumentacijom. </w:t>
      </w:r>
    </w:p>
    <w:p w14:paraId="11A37629" w14:textId="77777777" w:rsidR="00981E54" w:rsidRPr="00981E54" w:rsidRDefault="00981E54" w:rsidP="00981E54">
      <w:pPr>
        <w:jc w:val="both"/>
        <w:rPr>
          <w:rFonts w:ascii="Verdana" w:eastAsia="Calibri" w:hAnsi="Verdana" w:cs="Times New Roman"/>
          <w:lang w:val="hr-HR"/>
        </w:rPr>
      </w:pPr>
      <w:r w:rsidRPr="00981E54">
        <w:rPr>
          <w:rFonts w:ascii="Verdana" w:eastAsia="Calibri" w:hAnsi="Verdana" w:cs="Times New Roman"/>
          <w:lang w:val="hr-HR"/>
        </w:rPr>
        <w:t>Nepotpune i nepravovremene prijave neće se razmatrati.</w:t>
      </w:r>
    </w:p>
    <w:p w14:paraId="46F8D0AC" w14:textId="394E05B0" w:rsidR="00981E54" w:rsidRPr="00981E54" w:rsidRDefault="00981E54" w:rsidP="00981E54">
      <w:pPr>
        <w:jc w:val="both"/>
        <w:rPr>
          <w:rFonts w:ascii="Verdana" w:eastAsia="Calibri" w:hAnsi="Verdana" w:cs="Times New Roman"/>
          <w:lang w:val="hr-HR"/>
        </w:rPr>
      </w:pPr>
      <w:r w:rsidRPr="00981E54">
        <w:rPr>
          <w:rFonts w:ascii="Verdana" w:eastAsia="Calibri" w:hAnsi="Verdana" w:cs="Times New Roman"/>
          <w:lang w:val="hr-HR"/>
        </w:rPr>
        <w:t>Povjerenstvo za procjenu prijava na Javni poziv za iskaz interesa organizacija civilnog društva za sudjelovanje u provedbi Akcijskog plana Grada Zagreba za provedbu Europske povelje o ravnopravnosti žena i muškaraca na lokalnoj razini za razdoblje 2021.-2025., kojeg imenuje gradonačelnik, nakon provedene procjene i razmatranja potpunih i pravovremenih prijava, uzimajući u obzir propisane kriterije ovog Javnog poziva, predložiti će gradonačelniku donošenje zaključka o sklapanju sporazuma o suradnji.</w:t>
      </w:r>
    </w:p>
    <w:p w14:paraId="4C2C1016" w14:textId="77777777" w:rsidR="00981E54" w:rsidRDefault="00981E54" w:rsidP="00162496">
      <w:pPr>
        <w:spacing w:after="0"/>
        <w:jc w:val="both"/>
        <w:rPr>
          <w:rFonts w:ascii="Verdana" w:hAnsi="Verdana" w:cs="Times New Roman"/>
          <w:lang w:val="hr-HR"/>
        </w:rPr>
      </w:pPr>
    </w:p>
    <w:p w14:paraId="44D4F15B" w14:textId="2B2107DC" w:rsidR="00162496" w:rsidRPr="003C1AC6" w:rsidRDefault="00162496" w:rsidP="00162496">
      <w:pPr>
        <w:spacing w:after="0"/>
        <w:jc w:val="both"/>
        <w:rPr>
          <w:rFonts w:ascii="Verdana" w:hAnsi="Verdana" w:cs="Times New Roman"/>
          <w:lang w:val="fr-FR"/>
        </w:rPr>
      </w:pPr>
      <w:r w:rsidRPr="003C1AC6">
        <w:rPr>
          <w:rFonts w:ascii="Verdana" w:hAnsi="Verdana" w:cs="Times New Roman"/>
          <w:lang w:val="fr-FR"/>
        </w:rPr>
        <w:t xml:space="preserve">Za </w:t>
      </w:r>
      <w:proofErr w:type="spellStart"/>
      <w:r w:rsidRPr="003C1AC6">
        <w:rPr>
          <w:rFonts w:ascii="Verdana" w:hAnsi="Verdana" w:cs="Times New Roman"/>
          <w:lang w:val="fr-FR"/>
        </w:rPr>
        <w:t>sva</w:t>
      </w:r>
      <w:proofErr w:type="spellEnd"/>
      <w:r w:rsidRPr="003C1AC6">
        <w:rPr>
          <w:rFonts w:ascii="Verdana" w:hAnsi="Verdana" w:cs="Times New Roman"/>
          <w:lang w:val="fr-FR"/>
        </w:rPr>
        <w:t xml:space="preserve"> </w:t>
      </w:r>
      <w:proofErr w:type="spellStart"/>
      <w:r w:rsidRPr="003C1AC6">
        <w:rPr>
          <w:rFonts w:ascii="Verdana" w:hAnsi="Verdana" w:cs="Times New Roman"/>
          <w:lang w:val="fr-FR"/>
        </w:rPr>
        <w:t>dodatna</w:t>
      </w:r>
      <w:proofErr w:type="spellEnd"/>
      <w:r w:rsidRPr="003C1AC6">
        <w:rPr>
          <w:rFonts w:ascii="Verdana" w:hAnsi="Verdana" w:cs="Times New Roman"/>
          <w:lang w:val="fr-FR"/>
        </w:rPr>
        <w:t xml:space="preserve"> </w:t>
      </w:r>
      <w:proofErr w:type="spellStart"/>
      <w:r w:rsidRPr="003C1AC6">
        <w:rPr>
          <w:rFonts w:ascii="Verdana" w:hAnsi="Verdana" w:cs="Times New Roman"/>
          <w:lang w:val="fr-FR"/>
        </w:rPr>
        <w:t>pitanja</w:t>
      </w:r>
      <w:proofErr w:type="spellEnd"/>
      <w:r w:rsidRPr="003C1AC6">
        <w:rPr>
          <w:rFonts w:ascii="Verdana" w:hAnsi="Verdana" w:cs="Times New Roman"/>
          <w:lang w:val="fr-FR"/>
        </w:rPr>
        <w:t xml:space="preserve"> </w:t>
      </w:r>
      <w:proofErr w:type="spellStart"/>
      <w:r w:rsidRPr="003C1AC6">
        <w:rPr>
          <w:rFonts w:ascii="Verdana" w:hAnsi="Verdana" w:cs="Times New Roman"/>
          <w:lang w:val="fr-FR"/>
        </w:rPr>
        <w:t>vezana</w:t>
      </w:r>
      <w:proofErr w:type="spellEnd"/>
      <w:r w:rsidRPr="003C1AC6">
        <w:rPr>
          <w:rFonts w:ascii="Verdana" w:hAnsi="Verdana" w:cs="Times New Roman"/>
          <w:lang w:val="fr-FR"/>
        </w:rPr>
        <w:t xml:space="preserve"> </w:t>
      </w:r>
      <w:proofErr w:type="spellStart"/>
      <w:r w:rsidRPr="003C1AC6">
        <w:rPr>
          <w:rFonts w:ascii="Verdana" w:hAnsi="Verdana" w:cs="Times New Roman"/>
          <w:lang w:val="fr-FR"/>
        </w:rPr>
        <w:t>uz</w:t>
      </w:r>
      <w:proofErr w:type="spellEnd"/>
      <w:r w:rsidRPr="003C1AC6">
        <w:rPr>
          <w:rFonts w:ascii="Verdana" w:hAnsi="Verdana" w:cs="Times New Roman"/>
          <w:lang w:val="fr-FR"/>
        </w:rPr>
        <w:t xml:space="preserve"> </w:t>
      </w:r>
      <w:proofErr w:type="spellStart"/>
      <w:r w:rsidRPr="003C1AC6">
        <w:rPr>
          <w:rFonts w:ascii="Verdana" w:hAnsi="Verdana" w:cs="Times New Roman"/>
          <w:lang w:val="fr-FR"/>
        </w:rPr>
        <w:t>iskaz</w:t>
      </w:r>
      <w:proofErr w:type="spellEnd"/>
      <w:r w:rsidRPr="003C1AC6">
        <w:rPr>
          <w:rFonts w:ascii="Verdana" w:hAnsi="Verdana" w:cs="Times New Roman"/>
          <w:lang w:val="fr-FR"/>
        </w:rPr>
        <w:t xml:space="preserve"> </w:t>
      </w:r>
      <w:proofErr w:type="spellStart"/>
      <w:r w:rsidRPr="003C1AC6">
        <w:rPr>
          <w:rFonts w:ascii="Verdana" w:hAnsi="Verdana" w:cs="Times New Roman"/>
          <w:lang w:val="fr-FR"/>
        </w:rPr>
        <w:t>interesa</w:t>
      </w:r>
      <w:proofErr w:type="spellEnd"/>
      <w:r w:rsidR="00F827F5">
        <w:rPr>
          <w:rFonts w:ascii="Verdana" w:hAnsi="Verdana" w:cs="Times New Roman"/>
          <w:lang w:val="fr-FR"/>
        </w:rPr>
        <w:t>,</w:t>
      </w:r>
      <w:r w:rsidR="00BD4CBF" w:rsidRPr="003C1AC6">
        <w:rPr>
          <w:rFonts w:ascii="Verdana" w:hAnsi="Verdana" w:cs="Times New Roman"/>
          <w:lang w:val="fr-FR"/>
        </w:rPr>
        <w:t xml:space="preserve"> </w:t>
      </w:r>
      <w:proofErr w:type="spellStart"/>
      <w:r w:rsidRPr="003C1AC6">
        <w:rPr>
          <w:rFonts w:ascii="Verdana" w:hAnsi="Verdana" w:cs="Times New Roman"/>
          <w:lang w:val="fr-FR"/>
        </w:rPr>
        <w:t>molimo</w:t>
      </w:r>
      <w:proofErr w:type="spellEnd"/>
      <w:r w:rsidRPr="003C1AC6">
        <w:rPr>
          <w:rFonts w:ascii="Verdana" w:hAnsi="Verdana" w:cs="Times New Roman"/>
          <w:lang w:val="fr-FR"/>
        </w:rPr>
        <w:t xml:space="preserve"> </w:t>
      </w:r>
      <w:proofErr w:type="spellStart"/>
      <w:r w:rsidRPr="003C1AC6">
        <w:rPr>
          <w:rFonts w:ascii="Verdana" w:hAnsi="Verdana" w:cs="Times New Roman"/>
          <w:lang w:val="fr-FR"/>
        </w:rPr>
        <w:t>kontaktirajte</w:t>
      </w:r>
      <w:proofErr w:type="spellEnd"/>
      <w:r w:rsidRPr="003C1AC6">
        <w:rPr>
          <w:rFonts w:ascii="Verdana" w:hAnsi="Verdana" w:cs="Times New Roman"/>
          <w:lang w:val="fr-FR"/>
        </w:rPr>
        <w:t xml:space="preserve"> e-mail </w:t>
      </w:r>
      <w:hyperlink r:id="rId7" w:history="1">
        <w:r w:rsidRPr="003C1AC6">
          <w:rPr>
            <w:rStyle w:val="Hyperlink"/>
            <w:rFonts w:ascii="Verdana" w:hAnsi="Verdana"/>
            <w:lang w:val="fr-FR"/>
          </w:rPr>
          <w:t>ravnopravnost@zagreb.hr</w:t>
        </w:r>
      </w:hyperlink>
      <w:r w:rsidRPr="003C1AC6">
        <w:rPr>
          <w:rFonts w:ascii="Verdana" w:hAnsi="Verdana"/>
          <w:lang w:val="fr-FR"/>
        </w:rPr>
        <w:t xml:space="preserve"> </w:t>
      </w:r>
    </w:p>
    <w:p w14:paraId="383C12BD" w14:textId="77777777" w:rsidR="00162496" w:rsidRPr="003C1AC6" w:rsidRDefault="00162496" w:rsidP="00162496">
      <w:pPr>
        <w:jc w:val="both"/>
        <w:rPr>
          <w:rFonts w:ascii="Verdana" w:hAnsi="Verdana" w:cs="Times New Roman"/>
          <w:lang w:val="fr-FR"/>
        </w:rPr>
      </w:pPr>
    </w:p>
    <w:p w14:paraId="73A7BEF7" w14:textId="77777777" w:rsidR="0082389C" w:rsidRDefault="0082389C" w:rsidP="0082389C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hr-HR" w:eastAsia="hr-HR"/>
        </w:rPr>
      </w:pPr>
    </w:p>
    <w:p w14:paraId="0555EF90" w14:textId="77777777" w:rsidR="0082389C" w:rsidRDefault="0082389C" w:rsidP="003C6FF3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hr-HR" w:eastAsia="hr-HR"/>
        </w:rPr>
      </w:pPr>
    </w:p>
    <w:p w14:paraId="4CD41518" w14:textId="77777777" w:rsidR="001A66C9" w:rsidRPr="003C1AC6" w:rsidRDefault="001A66C9" w:rsidP="002D77A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</w:p>
    <w:p w14:paraId="7F3A12E1" w14:textId="77777777" w:rsidR="00DF5509" w:rsidRPr="003C1AC6" w:rsidRDefault="00DF5509" w:rsidP="002D77A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</w:p>
    <w:sectPr w:rsidR="00DF5509" w:rsidRPr="003C1A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340676" w16cex:dateUtc="2025-03-13T13:54:00Z"/>
  <w16cex:commentExtensible w16cex:durableId="5D92F50B" w16cex:dateUtc="2025-03-13T13:58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E55C9"/>
    <w:multiLevelType w:val="multilevel"/>
    <w:tmpl w:val="9936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F05036"/>
    <w:multiLevelType w:val="hybridMultilevel"/>
    <w:tmpl w:val="C34E1F8E"/>
    <w:lvl w:ilvl="0" w:tplc="05501120">
      <w:start w:val="1"/>
      <w:numFmt w:val="decimal"/>
      <w:lvlText w:val="%1."/>
      <w:lvlJc w:val="left"/>
      <w:pPr>
        <w:ind w:left="785" w:hanging="360"/>
      </w:pPr>
      <w:rPr>
        <w:rFonts w:ascii="Verdana" w:hAnsi="Verdan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629D1"/>
    <w:multiLevelType w:val="hybridMultilevel"/>
    <w:tmpl w:val="5E321C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74A48"/>
    <w:multiLevelType w:val="hybridMultilevel"/>
    <w:tmpl w:val="AD3688D4"/>
    <w:lvl w:ilvl="0" w:tplc="041A0019">
      <w:start w:val="1"/>
      <w:numFmt w:val="lowerLetter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581" w:hanging="360"/>
      </w:pPr>
    </w:lvl>
    <w:lvl w:ilvl="2" w:tplc="041A001B" w:tentative="1">
      <w:start w:val="1"/>
      <w:numFmt w:val="lowerRoman"/>
      <w:lvlText w:val="%3."/>
      <w:lvlJc w:val="right"/>
      <w:pPr>
        <w:ind w:left="2301" w:hanging="180"/>
      </w:pPr>
    </w:lvl>
    <w:lvl w:ilvl="3" w:tplc="041A000F" w:tentative="1">
      <w:start w:val="1"/>
      <w:numFmt w:val="decimal"/>
      <w:lvlText w:val="%4."/>
      <w:lvlJc w:val="left"/>
      <w:pPr>
        <w:ind w:left="3021" w:hanging="360"/>
      </w:pPr>
    </w:lvl>
    <w:lvl w:ilvl="4" w:tplc="041A0019" w:tentative="1">
      <w:start w:val="1"/>
      <w:numFmt w:val="lowerLetter"/>
      <w:lvlText w:val="%5."/>
      <w:lvlJc w:val="left"/>
      <w:pPr>
        <w:ind w:left="3741" w:hanging="360"/>
      </w:pPr>
    </w:lvl>
    <w:lvl w:ilvl="5" w:tplc="041A001B" w:tentative="1">
      <w:start w:val="1"/>
      <w:numFmt w:val="lowerRoman"/>
      <w:lvlText w:val="%6."/>
      <w:lvlJc w:val="right"/>
      <w:pPr>
        <w:ind w:left="4461" w:hanging="180"/>
      </w:pPr>
    </w:lvl>
    <w:lvl w:ilvl="6" w:tplc="041A000F" w:tentative="1">
      <w:start w:val="1"/>
      <w:numFmt w:val="decimal"/>
      <w:lvlText w:val="%7."/>
      <w:lvlJc w:val="left"/>
      <w:pPr>
        <w:ind w:left="5181" w:hanging="360"/>
      </w:pPr>
    </w:lvl>
    <w:lvl w:ilvl="7" w:tplc="041A0019" w:tentative="1">
      <w:start w:val="1"/>
      <w:numFmt w:val="lowerLetter"/>
      <w:lvlText w:val="%8."/>
      <w:lvlJc w:val="left"/>
      <w:pPr>
        <w:ind w:left="5901" w:hanging="360"/>
      </w:pPr>
    </w:lvl>
    <w:lvl w:ilvl="8" w:tplc="041A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509"/>
    <w:rsid w:val="00046F4F"/>
    <w:rsid w:val="000975F8"/>
    <w:rsid w:val="000D35F4"/>
    <w:rsid w:val="000F350E"/>
    <w:rsid w:val="00103BA6"/>
    <w:rsid w:val="001068F4"/>
    <w:rsid w:val="00162496"/>
    <w:rsid w:val="001742AF"/>
    <w:rsid w:val="001757C7"/>
    <w:rsid w:val="001872B8"/>
    <w:rsid w:val="001A3F67"/>
    <w:rsid w:val="001A5DC9"/>
    <w:rsid w:val="001A66C9"/>
    <w:rsid w:val="0028108E"/>
    <w:rsid w:val="00291B42"/>
    <w:rsid w:val="002927DB"/>
    <w:rsid w:val="002A5EA3"/>
    <w:rsid w:val="002C2AEB"/>
    <w:rsid w:val="002D1B19"/>
    <w:rsid w:val="002D74A8"/>
    <w:rsid w:val="002D77A3"/>
    <w:rsid w:val="00301C42"/>
    <w:rsid w:val="003214F9"/>
    <w:rsid w:val="003505A0"/>
    <w:rsid w:val="003630F4"/>
    <w:rsid w:val="0037576E"/>
    <w:rsid w:val="00392BA3"/>
    <w:rsid w:val="003A0550"/>
    <w:rsid w:val="003A0DE6"/>
    <w:rsid w:val="003C1AC6"/>
    <w:rsid w:val="003C6FF3"/>
    <w:rsid w:val="00441723"/>
    <w:rsid w:val="00462F4A"/>
    <w:rsid w:val="00475EB7"/>
    <w:rsid w:val="004A60DC"/>
    <w:rsid w:val="004C739C"/>
    <w:rsid w:val="00522278"/>
    <w:rsid w:val="00530631"/>
    <w:rsid w:val="00540807"/>
    <w:rsid w:val="00544490"/>
    <w:rsid w:val="00546A07"/>
    <w:rsid w:val="00574238"/>
    <w:rsid w:val="005F7EDD"/>
    <w:rsid w:val="006100CC"/>
    <w:rsid w:val="00663D7E"/>
    <w:rsid w:val="006F1D75"/>
    <w:rsid w:val="00760495"/>
    <w:rsid w:val="007611BA"/>
    <w:rsid w:val="007676D0"/>
    <w:rsid w:val="00780F93"/>
    <w:rsid w:val="00785C37"/>
    <w:rsid w:val="007F37B6"/>
    <w:rsid w:val="00810032"/>
    <w:rsid w:val="00814BD2"/>
    <w:rsid w:val="0082389C"/>
    <w:rsid w:val="00855F3E"/>
    <w:rsid w:val="0095550B"/>
    <w:rsid w:val="009818B5"/>
    <w:rsid w:val="00981E54"/>
    <w:rsid w:val="00987C96"/>
    <w:rsid w:val="009A5E74"/>
    <w:rsid w:val="009B3CE5"/>
    <w:rsid w:val="009B5CB0"/>
    <w:rsid w:val="009F281E"/>
    <w:rsid w:val="00A47F4C"/>
    <w:rsid w:val="00A61E14"/>
    <w:rsid w:val="00A622E7"/>
    <w:rsid w:val="00AC3155"/>
    <w:rsid w:val="00AC6B5C"/>
    <w:rsid w:val="00B110C5"/>
    <w:rsid w:val="00B47669"/>
    <w:rsid w:val="00BD4CBF"/>
    <w:rsid w:val="00BD7201"/>
    <w:rsid w:val="00C00420"/>
    <w:rsid w:val="00C6080B"/>
    <w:rsid w:val="00D077CB"/>
    <w:rsid w:val="00D16E31"/>
    <w:rsid w:val="00D54505"/>
    <w:rsid w:val="00D57D6B"/>
    <w:rsid w:val="00DA2BE6"/>
    <w:rsid w:val="00DA5846"/>
    <w:rsid w:val="00DC51CA"/>
    <w:rsid w:val="00DF5509"/>
    <w:rsid w:val="00E17465"/>
    <w:rsid w:val="00E24726"/>
    <w:rsid w:val="00E2673A"/>
    <w:rsid w:val="00E3226B"/>
    <w:rsid w:val="00EA30CC"/>
    <w:rsid w:val="00EC0A7C"/>
    <w:rsid w:val="00EE1D7D"/>
    <w:rsid w:val="00F827F5"/>
    <w:rsid w:val="00FC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207B"/>
  <w15:chartTrackingRefBased/>
  <w15:docId w15:val="{3811CD3E-7A3C-4117-A964-91AA18EA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D77A3"/>
    <w:rPr>
      <w:b/>
      <w:bCs/>
    </w:rPr>
  </w:style>
  <w:style w:type="character" w:styleId="Hyperlink">
    <w:name w:val="Hyperlink"/>
    <w:basedOn w:val="DefaultParagraphFont"/>
    <w:uiPriority w:val="99"/>
    <w:unhideWhenUsed/>
    <w:rsid w:val="003C6F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0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7201"/>
    <w:pPr>
      <w:ind w:left="720"/>
      <w:contextualSpacing/>
    </w:pPr>
  </w:style>
  <w:style w:type="paragraph" w:styleId="NoSpacing">
    <w:name w:val="No Spacing"/>
    <w:uiPriority w:val="1"/>
    <w:qFormat/>
    <w:rsid w:val="007611BA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NormalWeb">
    <w:name w:val="Normal (Web)"/>
    <w:basedOn w:val="Normal"/>
    <w:uiPriority w:val="99"/>
    <w:semiHidden/>
    <w:unhideWhenUsed/>
    <w:rsid w:val="00E3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5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5E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5E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EA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08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7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vnopravnost@zagreb.hr" TargetMode="Externa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vnopravnost@zagreb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6F607-27ED-46B2-85B7-1B60C8C07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1064</Words>
  <Characters>6066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Marijana Kasalo</cp:lastModifiedBy>
  <cp:revision>4</cp:revision>
  <cp:lastPrinted>2025-02-05T08:35:00Z</cp:lastPrinted>
  <dcterms:created xsi:type="dcterms:W3CDTF">2025-04-15T09:46:00Z</dcterms:created>
  <dcterms:modified xsi:type="dcterms:W3CDTF">2025-04-15T10:04:00Z</dcterms:modified>
</cp:coreProperties>
</file>